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CC" w:rsidRPr="003B799E" w:rsidRDefault="00C97ACC" w:rsidP="00C97ACC">
      <w:pPr>
        <w:numPr>
          <w:ilvl w:val="0"/>
          <w:numId w:val="7"/>
        </w:numPr>
        <w:spacing w:after="0" w:line="240" w:lineRule="auto"/>
        <w:jc w:val="center"/>
        <w:outlineLvl w:val="0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3B799E">
        <w:rPr>
          <w:rStyle w:val="FontStyle41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1185" w:rsidRPr="003B799E" w:rsidRDefault="00C97ACC" w:rsidP="00D61185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учебному предмету «Музыка» для 4</w:t>
      </w:r>
      <w:proofErr w:type="gramStart"/>
      <w:r w:rsidR="00324248" w:rsidRPr="003B79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99E">
        <w:rPr>
          <w:rFonts w:ascii="Times New Roman" w:hAnsi="Times New Roman" w:cs="Times New Roman"/>
          <w:sz w:val="24"/>
          <w:szCs w:val="24"/>
        </w:rPr>
        <w:t xml:space="preserve">  класса МБОУ «</w:t>
      </w:r>
      <w:proofErr w:type="spellStart"/>
      <w:r w:rsidRPr="003B799E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Pr="003B799E">
        <w:rPr>
          <w:rFonts w:ascii="Times New Roman" w:hAnsi="Times New Roman" w:cs="Times New Roman"/>
          <w:sz w:val="24"/>
          <w:szCs w:val="24"/>
        </w:rPr>
        <w:t xml:space="preserve"> средняя общео</w:t>
      </w:r>
      <w:r w:rsidR="00324248" w:rsidRPr="003B799E">
        <w:rPr>
          <w:rFonts w:ascii="Times New Roman" w:hAnsi="Times New Roman" w:cs="Times New Roman"/>
          <w:sz w:val="24"/>
          <w:szCs w:val="24"/>
        </w:rPr>
        <w:t>бразовательная школа №2» на 2017-2018</w:t>
      </w:r>
      <w:r w:rsidRPr="003B799E">
        <w:rPr>
          <w:rFonts w:ascii="Times New Roman" w:hAnsi="Times New Roman" w:cs="Times New Roman"/>
          <w:sz w:val="24"/>
          <w:szCs w:val="24"/>
        </w:rPr>
        <w:t xml:space="preserve"> учебный год составлено </w:t>
      </w:r>
      <w:r w:rsidRPr="003B799E">
        <w:rPr>
          <w:rFonts w:ascii="Times New Roman" w:hAnsi="Times New Roman" w:cs="Times New Roman"/>
          <w:sz w:val="24"/>
          <w:szCs w:val="24"/>
          <w:u w:val="single"/>
        </w:rPr>
        <w:t>в соответствии</w:t>
      </w:r>
      <w:r w:rsidRPr="003B799E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</w:t>
      </w:r>
      <w:r w:rsidRPr="003B799E">
        <w:rPr>
          <w:rFonts w:ascii="Times New Roman" w:hAnsi="Times New Roman" w:cs="Times New Roman"/>
          <w:spacing w:val="-9"/>
          <w:sz w:val="24"/>
          <w:szCs w:val="24"/>
        </w:rPr>
        <w:t xml:space="preserve">дарта </w:t>
      </w:r>
      <w:r w:rsidRPr="003B799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  <w:r w:rsidRPr="003B799E">
        <w:rPr>
          <w:rFonts w:ascii="Times New Roman" w:hAnsi="Times New Roman" w:cs="Times New Roman"/>
          <w:sz w:val="24"/>
          <w:szCs w:val="24"/>
          <w:u w:val="single"/>
        </w:rPr>
        <w:t>на основе</w:t>
      </w:r>
      <w:r w:rsidRPr="003B799E">
        <w:rPr>
          <w:rFonts w:ascii="Times New Roman" w:hAnsi="Times New Roman" w:cs="Times New Roman"/>
          <w:sz w:val="24"/>
          <w:szCs w:val="24"/>
        </w:rPr>
        <w:t xml:space="preserve"> </w:t>
      </w:r>
      <w:r w:rsidRPr="003B799E">
        <w:rPr>
          <w:rFonts w:ascii="Times New Roman" w:hAnsi="Times New Roman" w:cs="Times New Roman"/>
          <w:i/>
          <w:sz w:val="24"/>
          <w:szCs w:val="24"/>
        </w:rPr>
        <w:t xml:space="preserve">учебной программы 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«Примерные программы по учебным предметам. Начальная школа. В 2 ч. Ч. 2. -5-е изд., </w:t>
      </w:r>
      <w:proofErr w:type="spellStart"/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Просвещение, 2011», </w:t>
      </w:r>
      <w:r w:rsidRPr="003B7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рабочей программы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музыке</w:t>
      </w:r>
      <w:r w:rsidRPr="003B799E">
        <w:rPr>
          <w:rFonts w:ascii="Times New Roman" w:hAnsi="Times New Roman" w:cs="Times New Roman"/>
          <w:sz w:val="24"/>
          <w:szCs w:val="24"/>
        </w:rPr>
        <w:t xml:space="preserve"> для </w:t>
      </w:r>
      <w:r w:rsidR="00324248" w:rsidRPr="003B799E">
        <w:rPr>
          <w:rFonts w:ascii="Times New Roman" w:hAnsi="Times New Roman" w:cs="Times New Roman"/>
          <w:sz w:val="24"/>
          <w:szCs w:val="24"/>
        </w:rPr>
        <w:t xml:space="preserve">4 </w:t>
      </w:r>
      <w:r w:rsidRPr="003B799E">
        <w:rPr>
          <w:rFonts w:ascii="Times New Roman" w:hAnsi="Times New Roman" w:cs="Times New Roman"/>
          <w:sz w:val="24"/>
          <w:szCs w:val="24"/>
        </w:rPr>
        <w:t xml:space="preserve">класса общеобразовательной школы  </w:t>
      </w:r>
      <w:r w:rsidRPr="003B799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3B799E">
        <w:rPr>
          <w:rFonts w:ascii="Times New Roman" w:hAnsi="Times New Roman" w:cs="Times New Roman"/>
          <w:sz w:val="24"/>
          <w:szCs w:val="24"/>
        </w:rPr>
        <w:t xml:space="preserve">Музыка. Рабочие </w:t>
      </w:r>
      <w:r w:rsidRPr="003B799E">
        <w:rPr>
          <w:rFonts w:ascii="Times New Roman" w:hAnsi="Times New Roman" w:cs="Times New Roman"/>
          <w:bCs/>
          <w:sz w:val="24"/>
          <w:szCs w:val="24"/>
        </w:rPr>
        <w:t xml:space="preserve">программы. </w:t>
      </w:r>
      <w:proofErr w:type="gramStart"/>
      <w:r w:rsidRPr="003B799E">
        <w:rPr>
          <w:rFonts w:ascii="Times New Roman" w:hAnsi="Times New Roman" w:cs="Times New Roman"/>
          <w:bCs/>
          <w:sz w:val="24"/>
          <w:szCs w:val="24"/>
        </w:rPr>
        <w:t xml:space="preserve">Предметная линия учебников Г.П. </w:t>
      </w:r>
      <w:r w:rsidRPr="003B799E">
        <w:rPr>
          <w:rFonts w:ascii="Times New Roman" w:hAnsi="Times New Roman" w:cs="Times New Roman"/>
          <w:sz w:val="24"/>
          <w:szCs w:val="24"/>
        </w:rPr>
        <w:t>Сергеевой, Е.Д.Критской</w:t>
      </w:r>
      <w:r w:rsidRPr="003B799E">
        <w:rPr>
          <w:rFonts w:ascii="Times New Roman" w:hAnsi="Times New Roman" w:cs="Times New Roman"/>
          <w:bCs/>
          <w:sz w:val="24"/>
          <w:szCs w:val="24"/>
        </w:rPr>
        <w:t xml:space="preserve">. 1-4 классы: пособие для учителей </w:t>
      </w:r>
      <w:proofErr w:type="spellStart"/>
      <w:r w:rsidRPr="003B799E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3B799E">
        <w:rPr>
          <w:rFonts w:ascii="Times New Roman" w:hAnsi="Times New Roman" w:cs="Times New Roman"/>
          <w:bCs/>
          <w:sz w:val="24"/>
          <w:szCs w:val="24"/>
        </w:rPr>
        <w:t>. организаций/– М.: Просвещение, 2014»;</w:t>
      </w:r>
      <w:r w:rsidRPr="003B799E">
        <w:rPr>
          <w:rFonts w:ascii="Times New Roman" w:hAnsi="Times New Roman" w:cs="Times New Roman"/>
          <w:sz w:val="24"/>
          <w:szCs w:val="24"/>
        </w:rPr>
        <w:t xml:space="preserve"> </w:t>
      </w:r>
      <w:r w:rsidRPr="003B799E">
        <w:rPr>
          <w:rFonts w:ascii="Times New Roman" w:hAnsi="Times New Roman" w:cs="Times New Roman"/>
          <w:sz w:val="24"/>
          <w:szCs w:val="24"/>
          <w:u w:val="single"/>
        </w:rPr>
        <w:t>с учётом</w:t>
      </w:r>
      <w:r w:rsidRPr="003B799E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D61185" w:rsidRPr="003B799E">
        <w:rPr>
          <w:rFonts w:ascii="Times New Roman" w:hAnsi="Times New Roman" w:cs="Times New Roman"/>
          <w:sz w:val="24"/>
          <w:szCs w:val="24"/>
        </w:rPr>
        <w:t>инструктивно-методического письма департамента образования Белгородской области, ОГАОУ ДПО «Белгородский институт развития образования» «Об организации 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2017-2018 учебном году».</w:t>
      </w:r>
      <w:proofErr w:type="gramEnd"/>
    </w:p>
    <w:p w:rsidR="00C97ACC" w:rsidRPr="003B799E" w:rsidRDefault="00C97ACC" w:rsidP="00D61185">
      <w:pPr>
        <w:ind w:right="-5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B799E">
        <w:rPr>
          <w:rFonts w:ascii="Times New Roman" w:hAnsi="Times New Roman" w:cs="Times New Roman"/>
          <w:bCs/>
          <w:i/>
          <w:sz w:val="24"/>
          <w:szCs w:val="24"/>
        </w:rPr>
        <w:t>Общая характеристика учебного предмета</w:t>
      </w:r>
    </w:p>
    <w:p w:rsidR="00C97ACC" w:rsidRPr="003B799E" w:rsidRDefault="00C97ACC" w:rsidP="00C97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3B7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99E">
        <w:rPr>
          <w:rFonts w:ascii="Times New Roman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3B799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3B799E">
        <w:rPr>
          <w:rFonts w:ascii="Times New Roman" w:hAnsi="Times New Roman" w:cs="Times New Roman"/>
          <w:color w:val="000000"/>
          <w:sz w:val="24"/>
          <w:szCs w:val="24"/>
        </w:rPr>
        <w:t xml:space="preserve"> — наиболее полно отражает интересы современного общества в развитии духов</w:t>
      </w:r>
      <w:r w:rsidRPr="003B799E">
        <w:rPr>
          <w:rFonts w:ascii="Times New Roman" w:hAnsi="Times New Roman" w:cs="Times New Roman"/>
          <w:color w:val="000000"/>
          <w:sz w:val="24"/>
          <w:szCs w:val="24"/>
        </w:rPr>
        <w:softHyphen/>
        <w:t>ного потенциала подрастающего поколения.</w:t>
      </w:r>
    </w:p>
    <w:p w:rsidR="00C97ACC" w:rsidRPr="003B799E" w:rsidRDefault="00C97ACC" w:rsidP="00C97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</w:t>
      </w:r>
      <w:r w:rsidRPr="003B799E">
        <w:rPr>
          <w:rFonts w:ascii="Times New Roman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C97ACC" w:rsidRPr="003B799E" w:rsidRDefault="00C97ACC" w:rsidP="00C97ACC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99E">
        <w:rPr>
          <w:rFonts w:ascii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</w:t>
      </w:r>
      <w:r w:rsidRPr="003B799E">
        <w:rPr>
          <w:rFonts w:ascii="Times New Roman" w:hAnsi="Times New Roman" w:cs="Times New Roman"/>
          <w:color w:val="000000"/>
          <w:sz w:val="24"/>
          <w:szCs w:val="24"/>
        </w:rPr>
        <w:softHyphen/>
        <w:t>гообразии его форм и жанров;</w:t>
      </w:r>
      <w:proofErr w:type="gramEnd"/>
    </w:p>
    <w:p w:rsidR="00C97ACC" w:rsidRPr="003B799E" w:rsidRDefault="00C97ACC" w:rsidP="00C97ACC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9E">
        <w:rPr>
          <w:rFonts w:ascii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C97ACC" w:rsidRPr="003B799E" w:rsidRDefault="00C97ACC" w:rsidP="00C97ACC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97ACC" w:rsidRPr="003B799E" w:rsidRDefault="00C97ACC" w:rsidP="00C97ACC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3B799E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3B799E">
        <w:rPr>
          <w:rFonts w:ascii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  <w:r w:rsidRPr="003B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48" w:rsidRPr="003B799E" w:rsidRDefault="00324248" w:rsidP="00C97ACC">
      <w:pPr>
        <w:ind w:firstLine="600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24248" w:rsidRPr="003B799E" w:rsidRDefault="00324248" w:rsidP="00C97ACC">
      <w:pPr>
        <w:ind w:firstLine="600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97ACC" w:rsidRPr="003B799E" w:rsidRDefault="00C97ACC" w:rsidP="00C97ACC">
      <w:pPr>
        <w:ind w:firstLine="600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B799E">
        <w:rPr>
          <w:rFonts w:ascii="Times New Roman" w:hAnsi="Times New Roman" w:cs="Times New Roman"/>
          <w:bCs/>
          <w:i/>
          <w:sz w:val="24"/>
          <w:szCs w:val="24"/>
        </w:rPr>
        <w:t>Описание места учебного предмета в учебном плане</w:t>
      </w:r>
    </w:p>
    <w:p w:rsidR="00C97ACC" w:rsidRPr="003B799E" w:rsidRDefault="00C97ACC" w:rsidP="00C97ACC">
      <w:pPr>
        <w:pStyle w:val="a8"/>
        <w:ind w:firstLine="709"/>
        <w:jc w:val="both"/>
        <w:rPr>
          <w:sz w:val="24"/>
          <w:szCs w:val="24"/>
        </w:rPr>
      </w:pPr>
      <w:r w:rsidRPr="003B799E">
        <w:rPr>
          <w:sz w:val="24"/>
          <w:szCs w:val="24"/>
        </w:rPr>
        <w:t xml:space="preserve">Содержание рабочей программы учебного предмета «Музыка» авторов предметной линии учебников </w:t>
      </w:r>
      <w:r w:rsidR="00D61185" w:rsidRPr="003B799E">
        <w:rPr>
          <w:sz w:val="24"/>
          <w:szCs w:val="24"/>
        </w:rPr>
        <w:t xml:space="preserve">Г.П. Сергеевой, </w:t>
      </w:r>
      <w:r w:rsidRPr="003B799E">
        <w:rPr>
          <w:sz w:val="24"/>
          <w:szCs w:val="24"/>
        </w:rPr>
        <w:t xml:space="preserve">Е.Д. Критской, Т.С. </w:t>
      </w:r>
      <w:proofErr w:type="spellStart"/>
      <w:r w:rsidRPr="003B799E">
        <w:rPr>
          <w:sz w:val="24"/>
          <w:szCs w:val="24"/>
        </w:rPr>
        <w:t>Шмагиной</w:t>
      </w:r>
      <w:proofErr w:type="spellEnd"/>
      <w:r w:rsidRPr="003B799E">
        <w:rPr>
          <w:sz w:val="24"/>
          <w:szCs w:val="24"/>
        </w:rPr>
        <w:t xml:space="preserve">, рассчитано на </w:t>
      </w:r>
      <w:r w:rsidRPr="003B799E">
        <w:rPr>
          <w:sz w:val="24"/>
          <w:szCs w:val="24"/>
          <w:u w:val="single"/>
        </w:rPr>
        <w:t>34 часа</w:t>
      </w:r>
      <w:r w:rsidRPr="003B799E">
        <w:rPr>
          <w:sz w:val="24"/>
          <w:szCs w:val="24"/>
        </w:rPr>
        <w:t>.</w:t>
      </w:r>
    </w:p>
    <w:p w:rsidR="00C97ACC" w:rsidRPr="003B799E" w:rsidRDefault="00C97ACC" w:rsidP="00C97ACC">
      <w:pPr>
        <w:pStyle w:val="a8"/>
        <w:ind w:firstLine="709"/>
        <w:jc w:val="both"/>
        <w:rPr>
          <w:sz w:val="24"/>
          <w:szCs w:val="24"/>
        </w:rPr>
      </w:pPr>
      <w:r w:rsidRPr="003B799E">
        <w:rPr>
          <w:sz w:val="24"/>
          <w:szCs w:val="24"/>
          <w:u w:val="single"/>
        </w:rPr>
        <w:t>Календарным графиком</w:t>
      </w:r>
      <w:r w:rsidRPr="003B799E">
        <w:rPr>
          <w:sz w:val="24"/>
          <w:szCs w:val="24"/>
        </w:rPr>
        <w:t xml:space="preserve"> МБОУ «Ровеньская средняя общеобразовательная школа </w:t>
      </w:r>
      <w:r w:rsidR="00324248" w:rsidRPr="003B799E">
        <w:rPr>
          <w:sz w:val="24"/>
          <w:szCs w:val="24"/>
        </w:rPr>
        <w:t>№2</w:t>
      </w:r>
      <w:r w:rsidRPr="003B799E">
        <w:rPr>
          <w:sz w:val="24"/>
          <w:szCs w:val="24"/>
        </w:rPr>
        <w:t xml:space="preserve">» </w:t>
      </w:r>
      <w:r w:rsidRPr="003B799E">
        <w:rPr>
          <w:sz w:val="24"/>
          <w:szCs w:val="24"/>
          <w:u w:val="single"/>
        </w:rPr>
        <w:t>установлено</w:t>
      </w:r>
      <w:r w:rsidRPr="003B799E">
        <w:rPr>
          <w:sz w:val="24"/>
          <w:szCs w:val="24"/>
        </w:rPr>
        <w:t xml:space="preserve"> в  4  классе </w:t>
      </w:r>
      <w:r w:rsidRPr="003B799E">
        <w:rPr>
          <w:sz w:val="24"/>
          <w:szCs w:val="24"/>
          <w:u w:val="single"/>
        </w:rPr>
        <w:t>34 учебные недели</w:t>
      </w:r>
      <w:r w:rsidRPr="003B799E">
        <w:rPr>
          <w:sz w:val="24"/>
          <w:szCs w:val="24"/>
        </w:rPr>
        <w:t>.</w:t>
      </w:r>
    </w:p>
    <w:p w:rsidR="00C97ACC" w:rsidRPr="003B799E" w:rsidRDefault="00C97ACC" w:rsidP="00C97ACC">
      <w:pPr>
        <w:pStyle w:val="a8"/>
        <w:ind w:firstLine="709"/>
        <w:jc w:val="both"/>
        <w:rPr>
          <w:sz w:val="24"/>
          <w:szCs w:val="24"/>
        </w:rPr>
      </w:pPr>
      <w:r w:rsidRPr="003B799E">
        <w:rPr>
          <w:sz w:val="24"/>
          <w:szCs w:val="24"/>
          <w:u w:val="single"/>
        </w:rPr>
        <w:t>Учебный план</w:t>
      </w:r>
      <w:r w:rsidRPr="003B799E">
        <w:rPr>
          <w:sz w:val="24"/>
          <w:szCs w:val="24"/>
        </w:rPr>
        <w:t xml:space="preserve"> МБОУ «Ровеньская средняя общеобразовательная школа </w:t>
      </w:r>
      <w:r w:rsidR="00324248" w:rsidRPr="003B799E">
        <w:rPr>
          <w:sz w:val="24"/>
          <w:szCs w:val="24"/>
        </w:rPr>
        <w:t>№2</w:t>
      </w:r>
      <w:r w:rsidRPr="003B799E">
        <w:rPr>
          <w:sz w:val="24"/>
          <w:szCs w:val="24"/>
        </w:rPr>
        <w:t xml:space="preserve">» на 2017-2018 учебный год </w:t>
      </w:r>
      <w:r w:rsidRPr="003B799E">
        <w:rPr>
          <w:sz w:val="24"/>
          <w:szCs w:val="24"/>
          <w:u w:val="single"/>
        </w:rPr>
        <w:t>отводит</w:t>
      </w:r>
      <w:r w:rsidRPr="003B799E">
        <w:rPr>
          <w:sz w:val="24"/>
          <w:szCs w:val="24"/>
        </w:rPr>
        <w:t xml:space="preserve"> для изучения учебного предмета «Музыка» в 4 классе 1 учебный час в учебную пятидневную неделю, </w:t>
      </w:r>
      <w:r w:rsidRPr="003B799E">
        <w:rPr>
          <w:sz w:val="24"/>
          <w:szCs w:val="24"/>
          <w:u w:val="single"/>
        </w:rPr>
        <w:t xml:space="preserve">34 часа </w:t>
      </w:r>
      <w:r w:rsidRPr="003B799E">
        <w:rPr>
          <w:sz w:val="24"/>
          <w:szCs w:val="24"/>
        </w:rPr>
        <w:t>в учебном году.</w:t>
      </w:r>
    </w:p>
    <w:p w:rsidR="00C97ACC" w:rsidRPr="003B799E" w:rsidRDefault="00C97ACC" w:rsidP="00C97ACC">
      <w:pPr>
        <w:pStyle w:val="a8"/>
        <w:ind w:firstLine="709"/>
        <w:jc w:val="both"/>
        <w:rPr>
          <w:sz w:val="24"/>
          <w:szCs w:val="24"/>
        </w:rPr>
      </w:pPr>
      <w:r w:rsidRPr="003B799E">
        <w:rPr>
          <w:sz w:val="24"/>
          <w:szCs w:val="24"/>
          <w:u w:val="single"/>
        </w:rPr>
        <w:t>В соответствии</w:t>
      </w:r>
      <w:r w:rsidRPr="003B799E">
        <w:rPr>
          <w:sz w:val="24"/>
          <w:szCs w:val="24"/>
        </w:rPr>
        <w:t xml:space="preserve"> с </w:t>
      </w:r>
      <w:r w:rsidRPr="003B799E">
        <w:rPr>
          <w:i/>
          <w:sz w:val="24"/>
          <w:szCs w:val="24"/>
        </w:rPr>
        <w:t xml:space="preserve">календарным учебным графиком </w:t>
      </w:r>
      <w:r w:rsidRPr="003B799E">
        <w:rPr>
          <w:sz w:val="24"/>
          <w:szCs w:val="24"/>
        </w:rPr>
        <w:t>и</w:t>
      </w:r>
      <w:r w:rsidRPr="003B799E">
        <w:rPr>
          <w:i/>
          <w:sz w:val="24"/>
          <w:szCs w:val="24"/>
        </w:rPr>
        <w:t xml:space="preserve"> учебным планом</w:t>
      </w:r>
      <w:r w:rsidRPr="003B799E">
        <w:rPr>
          <w:sz w:val="24"/>
          <w:szCs w:val="24"/>
        </w:rPr>
        <w:t xml:space="preserve"> МБОУ «</w:t>
      </w:r>
      <w:proofErr w:type="spellStart"/>
      <w:r w:rsidRPr="003B799E">
        <w:rPr>
          <w:sz w:val="24"/>
          <w:szCs w:val="24"/>
        </w:rPr>
        <w:t>Ровеньская</w:t>
      </w:r>
      <w:proofErr w:type="spellEnd"/>
      <w:r w:rsidRPr="003B799E">
        <w:rPr>
          <w:sz w:val="24"/>
          <w:szCs w:val="24"/>
        </w:rPr>
        <w:t xml:space="preserve"> средняя общеобразовательная школа </w:t>
      </w:r>
      <w:r w:rsidR="00324248" w:rsidRPr="003B799E">
        <w:rPr>
          <w:sz w:val="24"/>
          <w:szCs w:val="24"/>
        </w:rPr>
        <w:t>№2</w:t>
      </w:r>
      <w:r w:rsidRPr="003B799E">
        <w:rPr>
          <w:sz w:val="24"/>
          <w:szCs w:val="24"/>
        </w:rPr>
        <w:t xml:space="preserve">» на 2017-2018 учебный год, </w:t>
      </w:r>
      <w:r w:rsidRPr="003B799E">
        <w:rPr>
          <w:sz w:val="24"/>
          <w:szCs w:val="24"/>
          <w:u w:val="single"/>
        </w:rPr>
        <w:t>в целях</w:t>
      </w:r>
      <w:r w:rsidRPr="003B799E">
        <w:rPr>
          <w:sz w:val="24"/>
          <w:szCs w:val="24"/>
        </w:rPr>
        <w:t xml:space="preserve"> выполнения программного материала в рабочую программу учебного предмета «Музыка» </w:t>
      </w:r>
      <w:r w:rsidRPr="003B799E">
        <w:rPr>
          <w:sz w:val="24"/>
          <w:szCs w:val="24"/>
        </w:rPr>
        <w:lastRenderedPageBreak/>
        <w:t xml:space="preserve">авторов предметной линии учебников Е.Д. Критской, Г.П. Сергеевой, Т.С. </w:t>
      </w:r>
      <w:proofErr w:type="spellStart"/>
      <w:r w:rsidRPr="003B799E">
        <w:rPr>
          <w:sz w:val="24"/>
          <w:szCs w:val="24"/>
        </w:rPr>
        <w:t>Шмагиной</w:t>
      </w:r>
      <w:proofErr w:type="spellEnd"/>
      <w:r w:rsidRPr="003B799E">
        <w:rPr>
          <w:sz w:val="24"/>
          <w:szCs w:val="24"/>
        </w:rPr>
        <w:t xml:space="preserve"> для 4 класса вносятся </w:t>
      </w:r>
      <w:r w:rsidRPr="003B799E">
        <w:rPr>
          <w:sz w:val="24"/>
          <w:szCs w:val="24"/>
          <w:u w:val="single"/>
        </w:rPr>
        <w:t>изменения</w:t>
      </w:r>
      <w:r w:rsidRPr="003B799E">
        <w:rPr>
          <w:sz w:val="24"/>
          <w:szCs w:val="24"/>
        </w:rPr>
        <w:t>:</w:t>
      </w:r>
    </w:p>
    <w:p w:rsidR="00C97ACC" w:rsidRPr="003B799E" w:rsidRDefault="00C97ACC" w:rsidP="00C97A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праздничными днями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установленными постановлением правительства Российской Федерации </w:t>
      </w:r>
      <w:r w:rsidR="00324248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«О переносе выходных дней в 2018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году» и в соответствии с 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расписанием уроков</w:t>
      </w:r>
      <w:r w:rsidR="00324248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на 2017-2018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объединены уроки № 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Мастерство исполнителя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 № 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В интонации спрятан человек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766E33" w:rsidRPr="003B7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№ 32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Музыкальные инструменты: гитара.</w:t>
      </w:r>
      <w:r w:rsidR="004B385F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Музыкальный сказочник</w:t>
      </w:r>
      <w:proofErr w:type="gramStart"/>
      <w:r w:rsidR="004B385F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gramEnd"/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и № 33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</w:t>
      </w:r>
      <w:r w:rsidR="00766E33"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Музыкальные инструменты: гитара Музыкальный сказочник</w:t>
      </w: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97ACC" w:rsidRPr="003B799E" w:rsidRDefault="00C97ACC" w:rsidP="00C97ACC">
      <w:pPr>
        <w:pStyle w:val="a8"/>
        <w:ind w:firstLine="709"/>
        <w:rPr>
          <w:sz w:val="24"/>
          <w:szCs w:val="24"/>
        </w:rPr>
      </w:pPr>
      <w:r w:rsidRPr="003B799E">
        <w:rPr>
          <w:sz w:val="24"/>
          <w:szCs w:val="24"/>
        </w:rPr>
        <w:t xml:space="preserve">В результате программный материал учебного предмета «Музыка» авторов предметной линии учебников </w:t>
      </w:r>
      <w:r w:rsidR="00D61185" w:rsidRPr="003B799E">
        <w:rPr>
          <w:sz w:val="24"/>
          <w:szCs w:val="24"/>
        </w:rPr>
        <w:t xml:space="preserve">Г.П. Сергеевой, </w:t>
      </w:r>
      <w:r w:rsidRPr="003B799E">
        <w:rPr>
          <w:sz w:val="24"/>
          <w:szCs w:val="24"/>
        </w:rPr>
        <w:t xml:space="preserve">Е.Д. Критской, Т.С. </w:t>
      </w:r>
      <w:proofErr w:type="spellStart"/>
      <w:r w:rsidRPr="003B799E">
        <w:rPr>
          <w:sz w:val="24"/>
          <w:szCs w:val="24"/>
        </w:rPr>
        <w:t>Шмагиной</w:t>
      </w:r>
      <w:proofErr w:type="spellEnd"/>
      <w:r w:rsidRPr="003B799E">
        <w:rPr>
          <w:sz w:val="24"/>
          <w:szCs w:val="24"/>
        </w:rPr>
        <w:t xml:space="preserve"> для 4  класса в течение учебного года будет выполнен полностью.</w:t>
      </w:r>
    </w:p>
    <w:p w:rsidR="00C97ACC" w:rsidRPr="003B799E" w:rsidRDefault="00C97ACC" w:rsidP="00C97ACC">
      <w:pPr>
        <w:pStyle w:val="a8"/>
        <w:ind w:firstLine="709"/>
        <w:rPr>
          <w:sz w:val="24"/>
          <w:szCs w:val="24"/>
        </w:rPr>
      </w:pPr>
    </w:p>
    <w:p w:rsidR="00C97ACC" w:rsidRPr="003B799E" w:rsidRDefault="00C97ACC" w:rsidP="00C97ACC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9E">
        <w:rPr>
          <w:rFonts w:ascii="Times New Roman" w:hAnsi="Times New Roman" w:cs="Times New Roman"/>
          <w:i/>
          <w:sz w:val="24"/>
          <w:szCs w:val="24"/>
        </w:rPr>
        <w:t>Программа обеспечена следующим</w:t>
      </w:r>
      <w:r w:rsidRPr="003B799E">
        <w:rPr>
          <w:rFonts w:ascii="Times New Roman" w:hAnsi="Times New Roman" w:cs="Times New Roman"/>
          <w:sz w:val="24"/>
          <w:szCs w:val="24"/>
        </w:rPr>
        <w:t xml:space="preserve">  </w:t>
      </w:r>
      <w:r w:rsidRPr="003B799E">
        <w:rPr>
          <w:rFonts w:ascii="Times New Roman" w:hAnsi="Times New Roman" w:cs="Times New Roman"/>
          <w:i/>
          <w:sz w:val="24"/>
          <w:szCs w:val="24"/>
        </w:rPr>
        <w:t>УМК:</w:t>
      </w:r>
    </w:p>
    <w:p w:rsidR="00C97ACC" w:rsidRPr="003B799E" w:rsidRDefault="00C97ACC" w:rsidP="00C97ACC">
      <w:pPr>
        <w:numPr>
          <w:ilvl w:val="0"/>
          <w:numId w:val="6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840" w:hanging="480"/>
        <w:rPr>
          <w:rFonts w:ascii="Times New Roman" w:hAnsi="Times New Roman" w:cs="Times New Roman"/>
          <w:sz w:val="24"/>
          <w:szCs w:val="24"/>
          <w:lang w:eastAsia="en-US"/>
        </w:rPr>
      </w:pPr>
      <w:r w:rsidRPr="003B799E">
        <w:rPr>
          <w:rFonts w:ascii="Times New Roman" w:hAnsi="Times New Roman" w:cs="Times New Roman"/>
          <w:sz w:val="24"/>
          <w:szCs w:val="24"/>
          <w:lang w:eastAsia="en-US"/>
        </w:rPr>
        <w:t>Критская Е.Д</w:t>
      </w:r>
      <w:proofErr w:type="gramStart"/>
      <w:r w:rsidRPr="003B799E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3B799E">
        <w:rPr>
          <w:rFonts w:ascii="Times New Roman" w:hAnsi="Times New Roman" w:cs="Times New Roman"/>
          <w:sz w:val="24"/>
          <w:szCs w:val="24"/>
          <w:lang w:eastAsia="en-US"/>
        </w:rPr>
        <w:t xml:space="preserve"> Музыка.4 класс: учеб. для </w:t>
      </w:r>
      <w:proofErr w:type="spellStart"/>
      <w:r w:rsidRPr="003B799E">
        <w:rPr>
          <w:rFonts w:ascii="Times New Roman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3B799E">
        <w:rPr>
          <w:rFonts w:ascii="Times New Roman" w:hAnsi="Times New Roman" w:cs="Times New Roman"/>
          <w:sz w:val="24"/>
          <w:szCs w:val="24"/>
          <w:lang w:eastAsia="en-US"/>
        </w:rPr>
        <w:t xml:space="preserve">. учреждений /Е.Д. Критская, Г.П. Сергеева, Т.С. </w:t>
      </w:r>
      <w:proofErr w:type="spellStart"/>
      <w:r w:rsidRPr="003B799E">
        <w:rPr>
          <w:rFonts w:ascii="Times New Roman" w:hAnsi="Times New Roman" w:cs="Times New Roman"/>
          <w:sz w:val="24"/>
          <w:szCs w:val="24"/>
          <w:lang w:eastAsia="en-US"/>
        </w:rPr>
        <w:t>Шмагина</w:t>
      </w:r>
      <w:proofErr w:type="spellEnd"/>
      <w:r w:rsidRPr="003B799E">
        <w:rPr>
          <w:rFonts w:ascii="Times New Roman" w:hAnsi="Times New Roman" w:cs="Times New Roman"/>
          <w:sz w:val="24"/>
          <w:szCs w:val="24"/>
          <w:lang w:eastAsia="en-US"/>
        </w:rPr>
        <w:t>. – М.: Просвещение, 2017.</w:t>
      </w:r>
    </w:p>
    <w:p w:rsidR="00C97ACC" w:rsidRPr="003B799E" w:rsidRDefault="00C97ACC" w:rsidP="00C97ACC">
      <w:pPr>
        <w:numPr>
          <w:ilvl w:val="0"/>
          <w:numId w:val="6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840" w:hanging="480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sz w:val="24"/>
          <w:szCs w:val="24"/>
          <w:lang w:eastAsia="en-US"/>
        </w:rPr>
        <w:t xml:space="preserve">Критская Е.Д . </w:t>
      </w:r>
      <w:r w:rsidRPr="003B799E">
        <w:rPr>
          <w:rFonts w:ascii="Times New Roman" w:hAnsi="Times New Roman" w:cs="Times New Roman"/>
          <w:sz w:val="24"/>
          <w:szCs w:val="24"/>
        </w:rPr>
        <w:t xml:space="preserve">CD-ROM (MP3). Музыка. Фонохрестоматия. 4 класс. ФГОС / </w:t>
      </w:r>
      <w:r w:rsidRPr="003B799E">
        <w:rPr>
          <w:rFonts w:ascii="Times New Roman" w:hAnsi="Times New Roman" w:cs="Times New Roman"/>
          <w:sz w:val="24"/>
          <w:szCs w:val="24"/>
          <w:lang w:eastAsia="en-US"/>
        </w:rPr>
        <w:t xml:space="preserve">Е.Д. Критская, Г.П. Сергеева, Т.С. </w:t>
      </w:r>
      <w:proofErr w:type="spellStart"/>
      <w:r w:rsidRPr="003B799E">
        <w:rPr>
          <w:rFonts w:ascii="Times New Roman" w:hAnsi="Times New Roman" w:cs="Times New Roman"/>
          <w:sz w:val="24"/>
          <w:szCs w:val="24"/>
          <w:lang w:eastAsia="en-US"/>
        </w:rPr>
        <w:t>Шмагина</w:t>
      </w:r>
      <w:proofErr w:type="spellEnd"/>
      <w:r w:rsidRPr="003B799E">
        <w:rPr>
          <w:rFonts w:ascii="Times New Roman" w:hAnsi="Times New Roman" w:cs="Times New Roman"/>
          <w:sz w:val="24"/>
          <w:szCs w:val="24"/>
          <w:lang w:eastAsia="en-US"/>
        </w:rPr>
        <w:t>. – М.: Просвещение, 2014.</w:t>
      </w:r>
    </w:p>
    <w:p w:rsidR="00C97ACC" w:rsidRPr="003B799E" w:rsidRDefault="00C97ACC" w:rsidP="00C97A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9E">
        <w:rPr>
          <w:rFonts w:ascii="Times New Roman" w:hAnsi="Times New Roman" w:cs="Times New Roman"/>
          <w:i/>
          <w:sz w:val="24"/>
          <w:szCs w:val="24"/>
        </w:rPr>
        <w:t>Формы организации учебного процесса и контроля знаний, умений, навыков</w:t>
      </w:r>
    </w:p>
    <w:p w:rsidR="00C97ACC" w:rsidRPr="003B799E" w:rsidRDefault="00C97ACC" w:rsidP="00C97A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9E">
        <w:rPr>
          <w:rFonts w:ascii="Times New Roman" w:hAnsi="Times New Roman" w:cs="Times New Roman"/>
          <w:sz w:val="24"/>
          <w:szCs w:val="24"/>
        </w:rPr>
        <w:t>Для изучения предмета применяется классно – урочная форма обучения, с использованием технологии развивающего и личностно – ориентированного обучения, основу которой составляет системно - деятельностный подход.</w:t>
      </w:r>
    </w:p>
    <w:p w:rsidR="00C97ACC" w:rsidRPr="003B799E" w:rsidRDefault="00C97ACC" w:rsidP="00C97AC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конструировании учебных занятий будут использоваться материалы портала «Сетевой класс Белогорья».</w:t>
      </w:r>
    </w:p>
    <w:p w:rsidR="00C97ACC" w:rsidRPr="003B799E" w:rsidRDefault="00C97ACC" w:rsidP="00C97ACC">
      <w:pPr>
        <w:pStyle w:val="Default"/>
        <w:ind w:firstLine="709"/>
        <w:jc w:val="center"/>
      </w:pPr>
      <w:r w:rsidRPr="003B799E">
        <w:rPr>
          <w:b/>
          <w:bCs/>
        </w:rPr>
        <w:br w:type="page"/>
      </w:r>
      <w:r w:rsidRPr="003B799E">
        <w:rPr>
          <w:b/>
          <w:bCs/>
        </w:rPr>
        <w:lastRenderedPageBreak/>
        <w:t>2. Календарно-тематическое планирование</w:t>
      </w:r>
    </w:p>
    <w:p w:rsidR="00C97ACC" w:rsidRPr="003B799E" w:rsidRDefault="00C97ACC" w:rsidP="00C9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859"/>
        <w:gridCol w:w="3669"/>
        <w:gridCol w:w="884"/>
        <w:gridCol w:w="916"/>
        <w:gridCol w:w="998"/>
        <w:gridCol w:w="1199"/>
      </w:tblGrid>
      <w:tr w:rsidR="002E2E21" w:rsidRPr="003B799E" w:rsidTr="002E2E21">
        <w:trPr>
          <w:trHeight w:val="413"/>
        </w:trPr>
        <w:tc>
          <w:tcPr>
            <w:tcW w:w="659" w:type="dxa"/>
            <w:vMerge w:val="restart"/>
          </w:tcPr>
          <w:p w:rsidR="002E2E21" w:rsidRPr="003B799E" w:rsidRDefault="002E2E21" w:rsidP="0009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2E2E21" w:rsidRPr="003B799E" w:rsidRDefault="003B799E" w:rsidP="007176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</w:t>
            </w:r>
            <w:r w:rsidR="00717675"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E2E21"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 тем </w:t>
            </w:r>
          </w:p>
        </w:tc>
        <w:tc>
          <w:tcPr>
            <w:tcW w:w="3669" w:type="dxa"/>
            <w:vMerge w:val="restart"/>
          </w:tcPr>
          <w:p w:rsidR="002E2E21" w:rsidRPr="003B799E" w:rsidRDefault="002E2E21" w:rsidP="003B799E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717675"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="003B799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800" w:type="dxa"/>
            <w:gridSpan w:val="2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998" w:type="dxa"/>
            <w:vMerge w:val="restart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  <w:tc>
          <w:tcPr>
            <w:tcW w:w="1199" w:type="dxa"/>
            <w:vMerge w:val="restart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Реализация электронного обучения и/или дистанционного обуче</w:t>
            </w:r>
            <w:r w:rsid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2E2E21" w:rsidRPr="003B799E" w:rsidTr="002E2E21">
        <w:trPr>
          <w:trHeight w:val="412"/>
        </w:trPr>
        <w:tc>
          <w:tcPr>
            <w:tcW w:w="659" w:type="dxa"/>
            <w:vMerge/>
          </w:tcPr>
          <w:p w:rsidR="002E2E21" w:rsidRPr="003B799E" w:rsidRDefault="002E2E21" w:rsidP="0009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2E2E21"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лан</w:t>
            </w:r>
            <w:r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</w:t>
            </w:r>
            <w:r w:rsidR="002E2E21"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акт</w:t>
            </w:r>
            <w:r w:rsidRPr="003B7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8" w:type="dxa"/>
            <w:vMerge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rPr>
          <w:trHeight w:val="233"/>
        </w:trPr>
        <w:tc>
          <w:tcPr>
            <w:tcW w:w="7987" w:type="dxa"/>
            <w:gridSpan w:val="5"/>
          </w:tcPr>
          <w:p w:rsidR="002E2E21" w:rsidRPr="003B799E" w:rsidRDefault="002E2E21" w:rsidP="002E2E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(3 ч)</w:t>
            </w: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rPr>
          <w:trHeight w:val="2154"/>
        </w:trPr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</w:t>
            </w:r>
            <w:proofErr w:type="gram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… Что не выразишь словами, звуком на душу навей…</w:t>
            </w:r>
          </w:p>
        </w:tc>
        <w:tc>
          <w:tcPr>
            <w:tcW w:w="3669" w:type="dxa"/>
            <w:vMerge w:val="restart"/>
          </w:tcPr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и профессиональное музыкальное творчество разных стран мира и народов России и </w:t>
            </w: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мнение о его содержании.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</w:t>
            </w: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играх – драматизациях. 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народного музыкально – поэтического творчества и музыкального фольклора России.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заданные тексты.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ряды художественным произведениям различных видов искусства.</w:t>
            </w:r>
          </w:p>
          <w:p w:rsidR="002E2E21" w:rsidRPr="003B799E" w:rsidRDefault="002E2E21" w:rsidP="00C97ACC">
            <w:pPr>
              <w:pStyle w:val="a9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06.09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</w:t>
            </w:r>
          </w:p>
        </w:tc>
        <w:tc>
          <w:tcPr>
            <w:tcW w:w="3669" w:type="dxa"/>
            <w:vMerge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ind w:right="-59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13.09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rPr>
          <w:trHeight w:val="6347"/>
        </w:trPr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C97A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Ты откуда, русская, зародилась, музыка? Я пойду по полю белому</w:t>
            </w:r>
            <w:proofErr w:type="gram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3669" w:type="dxa"/>
            <w:vMerge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ind w:right="-59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20.09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c>
          <w:tcPr>
            <w:tcW w:w="10184" w:type="dxa"/>
            <w:gridSpan w:val="7"/>
          </w:tcPr>
          <w:p w:rsidR="002E2E21" w:rsidRPr="003B799E" w:rsidRDefault="002E2E21" w:rsidP="002E2E21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О России петь – что стремиться в храм (4 ч)</w:t>
            </w:r>
          </w:p>
        </w:tc>
      </w:tr>
      <w:tr w:rsidR="002E2E21" w:rsidRPr="003B799E" w:rsidTr="002E2E21"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BE2F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3669" w:type="dxa"/>
            <w:vMerge w:val="restart"/>
          </w:tcPr>
          <w:p w:rsidR="002E2E21" w:rsidRPr="003B799E" w:rsidRDefault="002E2E21" w:rsidP="002E2E2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2E2E21" w:rsidRPr="003B799E" w:rsidRDefault="002E2E21" w:rsidP="002E2E2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выразительные особенности языка музыки, живописи, иконы, фрески, скульптуры.</w:t>
            </w:r>
          </w:p>
          <w:p w:rsidR="002E2E21" w:rsidRPr="003B799E" w:rsidRDefault="002E2E21" w:rsidP="002E2E2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колокольных звонов и </w:t>
            </w:r>
            <w:proofErr w:type="spell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</w:t>
            </w:r>
          </w:p>
          <w:p w:rsidR="002E2E21" w:rsidRPr="003B799E" w:rsidRDefault="002E2E21" w:rsidP="002E2E2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на поэтические тексты.</w:t>
            </w: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27.09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rPr>
          <w:trHeight w:val="1404"/>
        </w:trPr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3B799E">
              <w:rPr>
                <w:sz w:val="24"/>
                <w:szCs w:val="24"/>
              </w:rPr>
              <w:t>вопияше</w:t>
            </w:r>
            <w:proofErr w:type="spellEnd"/>
          </w:p>
        </w:tc>
        <w:tc>
          <w:tcPr>
            <w:tcW w:w="3669" w:type="dxa"/>
            <w:vMerge/>
          </w:tcPr>
          <w:p w:rsidR="002E2E21" w:rsidRPr="003B799E" w:rsidRDefault="002E2E21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04.10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Родной обычай старины</w:t>
            </w:r>
          </w:p>
        </w:tc>
        <w:tc>
          <w:tcPr>
            <w:tcW w:w="3669" w:type="dxa"/>
            <w:vMerge/>
          </w:tcPr>
          <w:p w:rsidR="002E2E21" w:rsidRPr="003B799E" w:rsidRDefault="002E2E21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11.10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rPr>
          <w:trHeight w:val="467"/>
        </w:trPr>
        <w:tc>
          <w:tcPr>
            <w:tcW w:w="659" w:type="dxa"/>
          </w:tcPr>
          <w:p w:rsidR="002E2E21" w:rsidRPr="003B799E" w:rsidRDefault="002E2E21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E21" w:rsidRPr="003B799E" w:rsidRDefault="002E2E21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Светлый праздник</w:t>
            </w:r>
          </w:p>
        </w:tc>
        <w:tc>
          <w:tcPr>
            <w:tcW w:w="3669" w:type="dxa"/>
            <w:vMerge/>
          </w:tcPr>
          <w:p w:rsidR="002E2E21" w:rsidRPr="003B799E" w:rsidRDefault="002E2E21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E2E21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18.10</w:t>
            </w:r>
          </w:p>
        </w:tc>
        <w:tc>
          <w:tcPr>
            <w:tcW w:w="916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c>
          <w:tcPr>
            <w:tcW w:w="10184" w:type="dxa"/>
            <w:gridSpan w:val="7"/>
          </w:tcPr>
          <w:p w:rsidR="002E2E21" w:rsidRPr="003B799E" w:rsidRDefault="002E2E21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День, полный событий (6 ч)</w:t>
            </w: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В краю великих вдохновений… Приют спокойствия, трудов и вдохновенья…</w:t>
            </w:r>
          </w:p>
        </w:tc>
        <w:tc>
          <w:tcPr>
            <w:tcW w:w="3669" w:type="dxa"/>
            <w:vMerge w:val="restart"/>
          </w:tcPr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Выявлять</w:t>
            </w:r>
            <w:r w:rsidRPr="003B799E">
              <w:rPr>
                <w:sz w:val="24"/>
                <w:szCs w:val="24"/>
              </w:rPr>
              <w:t xml:space="preserve"> выразительные и изобразительные особенности музыки русских композиторов и поэзии А. Пушкина.</w:t>
            </w:r>
          </w:p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Понимать </w:t>
            </w:r>
            <w:r w:rsidRPr="003B799E">
              <w:rPr>
                <w:sz w:val="24"/>
                <w:szCs w:val="24"/>
              </w:rPr>
              <w:t>особенности построения музыкальных и литературных произведений.</w:t>
            </w:r>
          </w:p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Участвовать</w:t>
            </w:r>
            <w:r w:rsidRPr="003B799E">
              <w:rPr>
                <w:sz w:val="24"/>
                <w:szCs w:val="24"/>
              </w:rPr>
              <w:t xml:space="preserve"> в коллективной музыкально – творческой деятельности, в инсценировках произведений жанров и форм (песни, танцы, фрагменты из произведений, оперы и др.).</w:t>
            </w:r>
          </w:p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Определять</w:t>
            </w:r>
            <w:r w:rsidRPr="003B799E">
              <w:rPr>
                <w:sz w:val="24"/>
                <w:szCs w:val="24"/>
              </w:rPr>
              <w:t xml:space="preserve"> виды музыки, </w:t>
            </w:r>
            <w:r w:rsidRPr="003B799E">
              <w:rPr>
                <w:b/>
                <w:sz w:val="24"/>
                <w:szCs w:val="24"/>
              </w:rPr>
              <w:t xml:space="preserve">сопоставлять </w:t>
            </w:r>
            <w:r w:rsidRPr="003B799E">
              <w:rPr>
                <w:sz w:val="24"/>
                <w:szCs w:val="24"/>
              </w:rPr>
              <w:t>музыкальные образы в звучании различных музыкальных инструментов</w:t>
            </w:r>
          </w:p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25.10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3B799E" w:rsidP="002E2E21">
            <w:pPr>
              <w:pStyle w:val="a8"/>
              <w:rPr>
                <w:color w:val="FF0000"/>
                <w:sz w:val="24"/>
                <w:szCs w:val="24"/>
              </w:rPr>
            </w:pPr>
            <w:r w:rsidRPr="003B799E">
              <w:rPr>
                <w:iCs/>
                <w:color w:val="000000" w:themeColor="text1"/>
                <w:sz w:val="24"/>
                <w:szCs w:val="24"/>
              </w:rPr>
              <w:t>Обобщение по разделам</w:t>
            </w:r>
            <w:r w:rsidRPr="003B799E">
              <w:rPr>
                <w:b/>
                <w:sz w:val="24"/>
                <w:szCs w:val="24"/>
              </w:rPr>
              <w:t xml:space="preserve"> </w:t>
            </w:r>
            <w:r w:rsidRPr="003B799E">
              <w:rPr>
                <w:sz w:val="24"/>
                <w:szCs w:val="24"/>
              </w:rPr>
              <w:t xml:space="preserve">«Россия – Родина моя» </w:t>
            </w:r>
            <w:r w:rsidRPr="003B799E">
              <w:rPr>
                <w:rStyle w:val="a6"/>
                <w:bCs/>
                <w:sz w:val="24"/>
                <w:szCs w:val="24"/>
              </w:rPr>
              <w:t xml:space="preserve"> «</w:t>
            </w:r>
            <w:r w:rsidRPr="003B799E">
              <w:rPr>
                <w:rStyle w:val="a6"/>
                <w:b w:val="0"/>
                <w:bCs/>
                <w:sz w:val="24"/>
                <w:szCs w:val="24"/>
              </w:rPr>
              <w:t>О России петь – что стремиться в храм»</w:t>
            </w:r>
          </w:p>
        </w:tc>
        <w:tc>
          <w:tcPr>
            <w:tcW w:w="3669" w:type="dxa"/>
            <w:vMerge/>
          </w:tcPr>
          <w:p w:rsidR="00F01894" w:rsidRPr="003B799E" w:rsidRDefault="00F01894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08.11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Зимнее утро. Зимний вечер</w:t>
            </w:r>
          </w:p>
        </w:tc>
        <w:tc>
          <w:tcPr>
            <w:tcW w:w="3669" w:type="dxa"/>
            <w:vMerge/>
          </w:tcPr>
          <w:p w:rsidR="00F01894" w:rsidRPr="003B799E" w:rsidRDefault="00F01894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15.11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 xml:space="preserve"> Что за прелесть эти сказки! Три чуда</w:t>
            </w:r>
          </w:p>
        </w:tc>
        <w:tc>
          <w:tcPr>
            <w:tcW w:w="3669" w:type="dxa"/>
            <w:vMerge/>
          </w:tcPr>
          <w:p w:rsidR="00F01894" w:rsidRPr="003B799E" w:rsidRDefault="00F01894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22.11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Ярмарочное гулянье</w:t>
            </w:r>
          </w:p>
        </w:tc>
        <w:tc>
          <w:tcPr>
            <w:tcW w:w="3669" w:type="dxa"/>
            <w:vMerge/>
          </w:tcPr>
          <w:p w:rsidR="00F01894" w:rsidRPr="003B799E" w:rsidRDefault="00F01894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29.11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F01894" w:rsidP="002E2E21">
            <w:pPr>
              <w:pStyle w:val="a8"/>
              <w:rPr>
                <w:sz w:val="24"/>
                <w:szCs w:val="24"/>
              </w:rPr>
            </w:pPr>
            <w:proofErr w:type="spellStart"/>
            <w:r w:rsidRPr="003B799E">
              <w:rPr>
                <w:sz w:val="24"/>
                <w:szCs w:val="24"/>
              </w:rPr>
              <w:t>Святогорский</w:t>
            </w:r>
            <w:proofErr w:type="spellEnd"/>
            <w:r w:rsidRPr="003B799E">
              <w:rPr>
                <w:sz w:val="24"/>
                <w:szCs w:val="24"/>
              </w:rPr>
              <w:t xml:space="preserve"> монастырь. Приют, сияньем муз одетый…</w:t>
            </w:r>
          </w:p>
        </w:tc>
        <w:tc>
          <w:tcPr>
            <w:tcW w:w="3669" w:type="dxa"/>
            <w:vMerge/>
          </w:tcPr>
          <w:p w:rsidR="00F01894" w:rsidRPr="003B799E" w:rsidRDefault="00F01894" w:rsidP="0009607C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06.12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E21" w:rsidRPr="003B799E" w:rsidTr="002E2E21">
        <w:tc>
          <w:tcPr>
            <w:tcW w:w="10184" w:type="dxa"/>
            <w:gridSpan w:val="7"/>
          </w:tcPr>
          <w:p w:rsidR="002E2E21" w:rsidRPr="003B799E" w:rsidRDefault="002E2E21" w:rsidP="00F01894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Гори, гори ясно, чтобы не погасло! (</w:t>
            </w:r>
            <w:r w:rsidR="00F01894"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Композитор – имя ему народ. Музыкальные инструменты России. Оркестр русских народных инструментов</w:t>
            </w:r>
          </w:p>
        </w:tc>
        <w:tc>
          <w:tcPr>
            <w:tcW w:w="3669" w:type="dxa"/>
            <w:vMerge w:val="restart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Различать </w:t>
            </w:r>
            <w:r w:rsidRPr="003B799E">
              <w:rPr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Знать</w:t>
            </w:r>
            <w:r w:rsidRPr="003B799E">
              <w:rPr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Общаться </w:t>
            </w:r>
            <w:r w:rsidRPr="003B799E">
              <w:rPr>
                <w:sz w:val="24"/>
                <w:szCs w:val="24"/>
              </w:rPr>
              <w:t xml:space="preserve">и </w:t>
            </w:r>
            <w:r w:rsidRPr="003B799E">
              <w:rPr>
                <w:b/>
                <w:sz w:val="24"/>
                <w:szCs w:val="24"/>
              </w:rPr>
              <w:t>взаимодействовать</w:t>
            </w:r>
            <w:r w:rsidRPr="003B799E">
              <w:rPr>
                <w:sz w:val="24"/>
                <w:szCs w:val="24"/>
              </w:rPr>
              <w:t xml:space="preserve"> в процессе ансамблевого, коллективного </w:t>
            </w:r>
            <w:r w:rsidRPr="003B799E">
              <w:rPr>
                <w:sz w:val="24"/>
                <w:szCs w:val="24"/>
              </w:rPr>
              <w:lastRenderedPageBreak/>
              <w:t>(хорового и инструментального) воплощения различных художественных образов.</w:t>
            </w:r>
          </w:p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Импровизировать </w:t>
            </w:r>
            <w:r w:rsidRPr="003B799E">
              <w:rPr>
                <w:sz w:val="24"/>
                <w:szCs w:val="24"/>
              </w:rPr>
              <w:t xml:space="preserve">и </w:t>
            </w:r>
            <w:r w:rsidRPr="003B799E">
              <w:rPr>
                <w:b/>
                <w:sz w:val="24"/>
                <w:szCs w:val="24"/>
              </w:rPr>
              <w:t>сочинять</w:t>
            </w:r>
            <w:r w:rsidRPr="003B799E">
              <w:rPr>
                <w:sz w:val="24"/>
                <w:szCs w:val="24"/>
              </w:rPr>
              <w:t xml:space="preserve"> на предлагаемые тексты.</w:t>
            </w:r>
          </w:p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Понимать</w:t>
            </w:r>
            <w:r w:rsidRPr="003B799E">
              <w:rPr>
                <w:sz w:val="24"/>
                <w:szCs w:val="24"/>
              </w:rPr>
              <w:t xml:space="preserve"> значение преобразующей силы музыки.</w:t>
            </w: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Музыкант – чародей</w:t>
            </w:r>
          </w:p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20.12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Народные праздники. Троица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10.01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94" w:rsidRPr="003B799E" w:rsidTr="002E2E21">
        <w:tc>
          <w:tcPr>
            <w:tcW w:w="10184" w:type="dxa"/>
            <w:gridSpan w:val="7"/>
          </w:tcPr>
          <w:p w:rsidR="00F01894" w:rsidRPr="003B799E" w:rsidRDefault="00F01894" w:rsidP="00F01894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В концертном зале (5 ч)</w:t>
            </w:r>
          </w:p>
        </w:tc>
      </w:tr>
      <w:tr w:rsidR="00F01894" w:rsidRPr="003B799E" w:rsidTr="002E2E21">
        <w:tc>
          <w:tcPr>
            <w:tcW w:w="659" w:type="dxa"/>
          </w:tcPr>
          <w:p w:rsidR="00F01894" w:rsidRPr="003B799E" w:rsidRDefault="00F01894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F01894" w:rsidRPr="003B799E" w:rsidRDefault="003B799E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iCs/>
                <w:color w:val="000000" w:themeColor="text1"/>
                <w:sz w:val="24"/>
                <w:szCs w:val="24"/>
              </w:rPr>
              <w:t>Обобщение по разделам</w:t>
            </w:r>
            <w:r w:rsidRPr="003B799E">
              <w:rPr>
                <w:rStyle w:val="a6"/>
                <w:bCs/>
                <w:sz w:val="24"/>
                <w:szCs w:val="24"/>
              </w:rPr>
              <w:t xml:space="preserve"> </w:t>
            </w:r>
            <w:r w:rsidRPr="003B799E">
              <w:rPr>
                <w:rStyle w:val="a6"/>
                <w:b w:val="0"/>
                <w:bCs/>
                <w:sz w:val="24"/>
                <w:szCs w:val="24"/>
              </w:rPr>
              <w:t>«День, полный событий»  «Гори, гори ясно, чтобы не погасло!»</w:t>
            </w:r>
          </w:p>
        </w:tc>
        <w:tc>
          <w:tcPr>
            <w:tcW w:w="3669" w:type="dxa"/>
            <w:vMerge w:val="restart"/>
          </w:tcPr>
          <w:p w:rsidR="00F01894" w:rsidRPr="003B799E" w:rsidRDefault="003D3592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Определ</w:t>
            </w:r>
            <w:r w:rsidR="00F01894" w:rsidRPr="003B799E">
              <w:rPr>
                <w:b/>
                <w:sz w:val="24"/>
                <w:szCs w:val="24"/>
              </w:rPr>
              <w:t xml:space="preserve">ять </w:t>
            </w:r>
            <w:r w:rsidR="00F01894" w:rsidRPr="003B799E">
              <w:rPr>
                <w:sz w:val="24"/>
                <w:szCs w:val="24"/>
              </w:rPr>
              <w:t xml:space="preserve">и </w:t>
            </w:r>
            <w:r w:rsidR="00F01894" w:rsidRPr="003B799E">
              <w:rPr>
                <w:b/>
                <w:sz w:val="24"/>
                <w:szCs w:val="24"/>
              </w:rPr>
              <w:t xml:space="preserve">соотносить </w:t>
            </w:r>
            <w:r w:rsidR="00F01894" w:rsidRPr="003B799E">
              <w:rPr>
                <w:sz w:val="24"/>
                <w:szCs w:val="24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F01894" w:rsidRPr="003B799E" w:rsidRDefault="00F01894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Наблюдать</w:t>
            </w:r>
            <w:r w:rsidRPr="003B799E">
              <w:rPr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интонаций, тем, образов.</w:t>
            </w:r>
          </w:p>
          <w:p w:rsidR="00F01894" w:rsidRPr="003B799E" w:rsidRDefault="00F01894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Узнавать</w:t>
            </w:r>
            <w:r w:rsidRPr="003B799E">
              <w:rPr>
                <w:sz w:val="24"/>
                <w:szCs w:val="24"/>
              </w:rPr>
              <w:t xml:space="preserve">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F01894" w:rsidRPr="003B799E" w:rsidRDefault="00F01894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Распознавать</w:t>
            </w:r>
            <w:r w:rsidRPr="003B799E">
              <w:rPr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F01894" w:rsidRPr="003B799E" w:rsidRDefault="00F01894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Передавать </w:t>
            </w:r>
            <w:r w:rsidRPr="003B799E">
              <w:rPr>
                <w:sz w:val="24"/>
                <w:szCs w:val="24"/>
              </w:rPr>
              <w:t xml:space="preserve">в пении, драматизации, музыкально - пластическом движении, инструментальном </w:t>
            </w:r>
            <w:proofErr w:type="spellStart"/>
            <w:r w:rsidRPr="003B799E">
              <w:rPr>
                <w:sz w:val="24"/>
                <w:szCs w:val="24"/>
              </w:rPr>
              <w:t>музицировании</w:t>
            </w:r>
            <w:proofErr w:type="spellEnd"/>
            <w:r w:rsidRPr="003B799E">
              <w:rPr>
                <w:sz w:val="24"/>
                <w:szCs w:val="24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F01894" w:rsidRPr="003B799E" w:rsidRDefault="00F01894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Соотносить</w:t>
            </w:r>
            <w:r w:rsidRPr="003B799E">
              <w:rPr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</w:tc>
        <w:tc>
          <w:tcPr>
            <w:tcW w:w="884" w:type="dxa"/>
          </w:tcPr>
          <w:p w:rsidR="00F01894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17.01</w:t>
            </w:r>
          </w:p>
        </w:tc>
        <w:tc>
          <w:tcPr>
            <w:tcW w:w="916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894" w:rsidRPr="003B799E" w:rsidRDefault="00F01894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2B4F76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Музыкальные инструменты. Вариации на тему рококо. Старый замок</w:t>
            </w:r>
          </w:p>
        </w:tc>
        <w:tc>
          <w:tcPr>
            <w:tcW w:w="3669" w:type="dxa"/>
            <w:vMerge/>
          </w:tcPr>
          <w:p w:rsidR="00BE2F3C" w:rsidRPr="003B799E" w:rsidRDefault="00BE2F3C" w:rsidP="00F01894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24.01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Счастье в сирени живёт…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31.01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07.02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F01894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Патетическая соната</w:t>
            </w:r>
            <w:r w:rsidR="00CA6303" w:rsidRPr="003B799E">
              <w:rPr>
                <w:sz w:val="24"/>
                <w:szCs w:val="24"/>
              </w:rPr>
              <w:t>. Годы странствий. Царит гармония оркестра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14.02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10184" w:type="dxa"/>
            <w:gridSpan w:val="7"/>
          </w:tcPr>
          <w:p w:rsidR="00BE2F3C" w:rsidRPr="003B799E" w:rsidRDefault="00BE2F3C" w:rsidP="003D3592">
            <w:pPr>
              <w:autoSpaceDE w:val="0"/>
              <w:autoSpaceDN w:val="0"/>
              <w:adjustRightInd w:val="0"/>
              <w:ind w:left="360" w:right="69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В музыкальном театре (6 ч)</w:t>
            </w: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CA6303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Опера «Иван Сусанин</w:t>
            </w:r>
            <w:r w:rsidR="00CA6303" w:rsidRPr="003B799E">
              <w:rPr>
                <w:sz w:val="24"/>
                <w:szCs w:val="24"/>
              </w:rPr>
              <w:t>»: «Бал в замке польского короля», «</w:t>
            </w:r>
            <w:r w:rsidRPr="003B799E">
              <w:rPr>
                <w:sz w:val="24"/>
                <w:szCs w:val="24"/>
              </w:rPr>
              <w:t>За Русь мы все стеной стоим…</w:t>
            </w:r>
            <w:r w:rsidR="00CA6303" w:rsidRPr="003B799E">
              <w:rPr>
                <w:sz w:val="24"/>
                <w:szCs w:val="24"/>
              </w:rPr>
              <w:t>»,</w:t>
            </w:r>
            <w:r w:rsidRPr="003B799E">
              <w:rPr>
                <w:sz w:val="24"/>
                <w:szCs w:val="24"/>
              </w:rPr>
              <w:t xml:space="preserve"> </w:t>
            </w:r>
            <w:r w:rsidR="00CA6303" w:rsidRPr="003B799E">
              <w:rPr>
                <w:sz w:val="24"/>
                <w:szCs w:val="24"/>
              </w:rPr>
              <w:t>«</w:t>
            </w:r>
            <w:r w:rsidRPr="003B799E">
              <w:rPr>
                <w:sz w:val="24"/>
                <w:szCs w:val="24"/>
              </w:rPr>
              <w:t>Сцена в лесу</w:t>
            </w:r>
            <w:r w:rsidR="00CA6303" w:rsidRPr="003B799E">
              <w:rPr>
                <w:sz w:val="24"/>
                <w:szCs w:val="24"/>
              </w:rPr>
              <w:t>»</w:t>
            </w:r>
            <w:r w:rsidRPr="003B7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vMerge w:val="restart"/>
          </w:tcPr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Оценивать </w:t>
            </w:r>
            <w:r w:rsidRPr="003B799E">
              <w:rPr>
                <w:sz w:val="24"/>
                <w:szCs w:val="24"/>
              </w:rPr>
              <w:t xml:space="preserve">и </w:t>
            </w:r>
            <w:r w:rsidRPr="003B799E">
              <w:rPr>
                <w:b/>
                <w:sz w:val="24"/>
                <w:szCs w:val="24"/>
              </w:rPr>
              <w:t xml:space="preserve">соотносить </w:t>
            </w:r>
            <w:r w:rsidRPr="003B799E">
              <w:rPr>
                <w:sz w:val="24"/>
                <w:szCs w:val="24"/>
              </w:rPr>
              <w:t>содержание и музыкальный язык народного и профессионального музыкального творчества разных стран мира.</w:t>
            </w:r>
          </w:p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Воплощать</w:t>
            </w:r>
            <w:r w:rsidRPr="003B799E">
              <w:rPr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Понимать</w:t>
            </w:r>
            <w:r w:rsidRPr="003B799E">
              <w:rPr>
                <w:sz w:val="24"/>
                <w:szCs w:val="24"/>
              </w:rPr>
              <w:t xml:space="preserve"> особенности взаимодействия и развития различных образов музыкального спектакля.</w:t>
            </w:r>
          </w:p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3B799E">
              <w:rPr>
                <w:sz w:val="24"/>
                <w:szCs w:val="24"/>
              </w:rPr>
              <w:t xml:space="preserve">в сценическом воплощении отдельных фрагментов оперы, балета, оперетты. Выразительно, интонационно осмысленно </w:t>
            </w:r>
            <w:r w:rsidRPr="003B799E">
              <w:rPr>
                <w:b/>
                <w:sz w:val="24"/>
                <w:szCs w:val="24"/>
              </w:rPr>
              <w:t>исполнять</w:t>
            </w:r>
            <w:r w:rsidRPr="003B799E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 xml:space="preserve">Выполнять </w:t>
            </w:r>
            <w:r w:rsidRPr="003B799E">
              <w:rPr>
                <w:sz w:val="24"/>
                <w:szCs w:val="24"/>
              </w:rPr>
              <w:t>творческие задания из рабочей тетради</w:t>
            </w: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 xml:space="preserve">Исходила </w:t>
            </w:r>
            <w:proofErr w:type="spellStart"/>
            <w:r w:rsidRPr="003B799E">
              <w:rPr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28.02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Русский Восток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07.03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3D3592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Балет «Петрушка»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14.03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3B799E" w:rsidP="003D3592">
            <w:pPr>
              <w:pStyle w:val="a8"/>
              <w:rPr>
                <w:color w:val="FF0000"/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21.03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3B799E" w:rsidP="003D3592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3B799E">
              <w:rPr>
                <w:iCs/>
                <w:color w:val="000000" w:themeColor="text1"/>
                <w:sz w:val="24"/>
                <w:szCs w:val="24"/>
              </w:rPr>
              <w:t>Обобщение по разделу</w:t>
            </w:r>
            <w:r w:rsidRPr="003B799E">
              <w:rPr>
                <w:rStyle w:val="a6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r w:rsidRPr="003B799E">
              <w:rPr>
                <w:rStyle w:val="a6"/>
                <w:b w:val="0"/>
                <w:bCs/>
                <w:color w:val="000000" w:themeColor="text1"/>
                <w:sz w:val="24"/>
                <w:szCs w:val="24"/>
              </w:rPr>
              <w:t>В музыкальном театре</w:t>
            </w:r>
            <w:r>
              <w:rPr>
                <w:rStyle w:val="a6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04.04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10184" w:type="dxa"/>
            <w:gridSpan w:val="7"/>
          </w:tcPr>
          <w:p w:rsidR="00BE2F3C" w:rsidRPr="003B799E" w:rsidRDefault="00BE2F3C" w:rsidP="00A27F8F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Чтоб музыкантом быть, так надобно уменье… (7ч)</w:t>
            </w: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Прелюдия</w:t>
            </w:r>
          </w:p>
        </w:tc>
        <w:tc>
          <w:tcPr>
            <w:tcW w:w="3669" w:type="dxa"/>
            <w:vMerge w:val="restart"/>
          </w:tcPr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Анализировать</w:t>
            </w:r>
            <w:r w:rsidRPr="003B799E">
              <w:rPr>
                <w:sz w:val="24"/>
                <w:szCs w:val="24"/>
              </w:rPr>
              <w:t xml:space="preserve"> и </w:t>
            </w:r>
            <w:r w:rsidRPr="003B799E">
              <w:rPr>
                <w:b/>
                <w:sz w:val="24"/>
                <w:szCs w:val="24"/>
              </w:rPr>
              <w:t>соотносить</w:t>
            </w:r>
            <w:r w:rsidRPr="003B799E">
              <w:rPr>
                <w:sz w:val="24"/>
                <w:szCs w:val="24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Распознавать</w:t>
            </w:r>
            <w:r w:rsidRPr="003B799E">
              <w:rPr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Наблюдать</w:t>
            </w:r>
            <w:r w:rsidRPr="003B799E">
              <w:rPr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Общаться</w:t>
            </w:r>
            <w:r w:rsidRPr="003B799E">
              <w:rPr>
                <w:sz w:val="24"/>
                <w:szCs w:val="24"/>
              </w:rPr>
              <w:t xml:space="preserve"> и </w:t>
            </w:r>
            <w:r w:rsidRPr="003B799E">
              <w:rPr>
                <w:b/>
                <w:sz w:val="24"/>
                <w:szCs w:val="24"/>
              </w:rPr>
              <w:t>взаимодействовать</w:t>
            </w:r>
            <w:r w:rsidRPr="003B799E">
              <w:rPr>
                <w:sz w:val="24"/>
                <w:szCs w:val="24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Узнавать</w:t>
            </w:r>
            <w:r w:rsidRPr="003B799E">
              <w:rPr>
                <w:sz w:val="24"/>
                <w:szCs w:val="24"/>
              </w:rPr>
              <w:t xml:space="preserve"> музыку (из произведений, представленных в программе). </w:t>
            </w:r>
            <w:r w:rsidRPr="003B799E">
              <w:rPr>
                <w:b/>
                <w:sz w:val="24"/>
                <w:szCs w:val="24"/>
              </w:rPr>
              <w:t>Называть</w:t>
            </w:r>
            <w:r w:rsidRPr="003B799E">
              <w:rPr>
                <w:sz w:val="24"/>
                <w:szCs w:val="24"/>
              </w:rPr>
              <w:t xml:space="preserve"> имена выдающихся композиторов и исполнителей разных стран мира.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 xml:space="preserve">Личностно </w:t>
            </w:r>
            <w:r w:rsidRPr="003B799E">
              <w:rPr>
                <w:b/>
                <w:sz w:val="24"/>
                <w:szCs w:val="24"/>
              </w:rPr>
              <w:t>оценивать</w:t>
            </w:r>
            <w:r w:rsidRPr="003B799E">
              <w:rPr>
                <w:sz w:val="24"/>
                <w:szCs w:val="24"/>
              </w:rPr>
              <w:t xml:space="preserve"> музыку, звучащую на уроке и вне школы. </w:t>
            </w:r>
            <w:r w:rsidRPr="003B799E">
              <w:rPr>
                <w:b/>
                <w:sz w:val="24"/>
                <w:szCs w:val="24"/>
              </w:rPr>
              <w:t>Аргументировать</w:t>
            </w:r>
            <w:r w:rsidRPr="003B799E">
              <w:rPr>
                <w:sz w:val="24"/>
                <w:szCs w:val="24"/>
              </w:rPr>
              <w:t xml:space="preserve"> своё отношение к тем или иным музыкальным сочинениям.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b/>
                <w:sz w:val="24"/>
                <w:szCs w:val="24"/>
              </w:rPr>
              <w:t>Осознавать</w:t>
            </w:r>
            <w:r w:rsidRPr="003B799E">
              <w:rPr>
                <w:sz w:val="24"/>
                <w:szCs w:val="24"/>
              </w:rPr>
              <w:t xml:space="preserve"> взаимосвязь музыки с другими видами искусства: литературой, изобразительным искусством, кино, театром. </w:t>
            </w:r>
          </w:p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 xml:space="preserve">Самостоятельно </w:t>
            </w:r>
            <w:r w:rsidRPr="003B799E">
              <w:rPr>
                <w:b/>
                <w:sz w:val="24"/>
                <w:szCs w:val="24"/>
              </w:rPr>
              <w:t>работать</w:t>
            </w:r>
            <w:r w:rsidRPr="003B799E">
              <w:rPr>
                <w:sz w:val="24"/>
                <w:szCs w:val="24"/>
              </w:rPr>
              <w:t xml:space="preserve"> в творческих тетрадях, дневниках музыкальных впечатлений, ф</w:t>
            </w:r>
            <w:r w:rsidRPr="003B799E">
              <w:rPr>
                <w:b/>
                <w:sz w:val="24"/>
                <w:szCs w:val="24"/>
              </w:rPr>
              <w:t>ормировать</w:t>
            </w:r>
            <w:r w:rsidRPr="003B799E">
              <w:rPr>
                <w:sz w:val="24"/>
                <w:szCs w:val="24"/>
              </w:rPr>
              <w:t xml:space="preserve"> фонотеку, библиотеку, видеотеку.</w:t>
            </w:r>
          </w:p>
        </w:tc>
        <w:tc>
          <w:tcPr>
            <w:tcW w:w="884" w:type="dxa"/>
          </w:tcPr>
          <w:p w:rsidR="00BE2F3C" w:rsidRPr="003B799E" w:rsidRDefault="00717675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11.04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BE2F3C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Исповедь души. Революционный этюд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17675" w:rsidP="000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E33" w:rsidRPr="003B799E" w:rsidTr="002E2E21">
        <w:tc>
          <w:tcPr>
            <w:tcW w:w="659" w:type="dxa"/>
          </w:tcPr>
          <w:p w:rsidR="00766E33" w:rsidRPr="003B799E" w:rsidRDefault="00766E33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766E33" w:rsidRPr="003B799E" w:rsidRDefault="00766E33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Мастерство исполнителя</w:t>
            </w:r>
          </w:p>
        </w:tc>
        <w:tc>
          <w:tcPr>
            <w:tcW w:w="3669" w:type="dxa"/>
            <w:vMerge/>
          </w:tcPr>
          <w:p w:rsidR="00766E33" w:rsidRPr="003B799E" w:rsidRDefault="00766E33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766E33" w:rsidRPr="003B799E" w:rsidRDefault="00766E33" w:rsidP="000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16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E33" w:rsidRPr="003B799E" w:rsidTr="002E2E21">
        <w:tc>
          <w:tcPr>
            <w:tcW w:w="659" w:type="dxa"/>
          </w:tcPr>
          <w:p w:rsidR="00766E33" w:rsidRPr="003B799E" w:rsidRDefault="00766E33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766E33" w:rsidRPr="003B799E" w:rsidRDefault="00766E33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3669" w:type="dxa"/>
            <w:vMerge/>
          </w:tcPr>
          <w:p w:rsidR="00766E33" w:rsidRPr="003B799E" w:rsidRDefault="00766E33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E33" w:rsidRPr="003B799E" w:rsidTr="002E2E21">
        <w:tc>
          <w:tcPr>
            <w:tcW w:w="659" w:type="dxa"/>
          </w:tcPr>
          <w:p w:rsidR="00766E33" w:rsidRPr="003B799E" w:rsidRDefault="00766E33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766E33" w:rsidRPr="003B799E" w:rsidRDefault="00766E33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Музыкальные инструменты: гитара Музыкальный сказочник.</w:t>
            </w:r>
          </w:p>
        </w:tc>
        <w:tc>
          <w:tcPr>
            <w:tcW w:w="3669" w:type="dxa"/>
            <w:vMerge/>
          </w:tcPr>
          <w:p w:rsidR="00766E33" w:rsidRPr="003B799E" w:rsidRDefault="00766E33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16.05</w:t>
            </w:r>
          </w:p>
        </w:tc>
        <w:tc>
          <w:tcPr>
            <w:tcW w:w="916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E33" w:rsidRPr="003B799E" w:rsidTr="002E2E21">
        <w:tc>
          <w:tcPr>
            <w:tcW w:w="659" w:type="dxa"/>
          </w:tcPr>
          <w:p w:rsidR="00766E33" w:rsidRPr="003B799E" w:rsidRDefault="00766E33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766E33" w:rsidRPr="003B799E" w:rsidRDefault="00766E33" w:rsidP="00A27F8F">
            <w:pPr>
              <w:pStyle w:val="a8"/>
              <w:rPr>
                <w:sz w:val="24"/>
                <w:szCs w:val="24"/>
              </w:rPr>
            </w:pPr>
            <w:r w:rsidRPr="003B799E">
              <w:rPr>
                <w:sz w:val="24"/>
                <w:szCs w:val="24"/>
              </w:rPr>
              <w:t>Музыкальные инструменты: гитара Музыкальный сказочник.</w:t>
            </w:r>
          </w:p>
        </w:tc>
        <w:tc>
          <w:tcPr>
            <w:tcW w:w="3669" w:type="dxa"/>
            <w:vMerge/>
          </w:tcPr>
          <w:p w:rsidR="00766E33" w:rsidRPr="003B799E" w:rsidRDefault="00766E33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766E33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F3C" w:rsidRPr="003B799E" w:rsidTr="002E2E21">
        <w:tc>
          <w:tcPr>
            <w:tcW w:w="659" w:type="dxa"/>
          </w:tcPr>
          <w:p w:rsidR="00BE2F3C" w:rsidRPr="003B799E" w:rsidRDefault="00BE2F3C" w:rsidP="00C97ACC">
            <w:pPr>
              <w:numPr>
                <w:ilvl w:val="0"/>
                <w:numId w:val="4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60" w:right="69" w:hanging="240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BE2F3C" w:rsidRPr="003B799E" w:rsidRDefault="003B799E" w:rsidP="00CA6303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3B799E">
              <w:rPr>
                <w:iCs/>
                <w:color w:val="000000" w:themeColor="text1"/>
                <w:sz w:val="24"/>
                <w:szCs w:val="24"/>
              </w:rPr>
              <w:t>Обобщение по разделу</w:t>
            </w:r>
            <w:r w:rsidR="00BE2F3C" w:rsidRPr="003B799E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B799E">
              <w:rPr>
                <w:b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3B799E">
              <w:rPr>
                <w:rStyle w:val="a6"/>
                <w:b w:val="0"/>
                <w:bCs/>
                <w:color w:val="000000" w:themeColor="text1"/>
                <w:sz w:val="24"/>
                <w:szCs w:val="24"/>
              </w:rPr>
              <w:t>Чтоб музыкантом быть, так надобно уменье…»</w:t>
            </w:r>
          </w:p>
        </w:tc>
        <w:tc>
          <w:tcPr>
            <w:tcW w:w="3669" w:type="dxa"/>
            <w:vMerge/>
          </w:tcPr>
          <w:p w:rsidR="00BE2F3C" w:rsidRPr="003B799E" w:rsidRDefault="00BE2F3C" w:rsidP="0009607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E2F3C" w:rsidRPr="003B799E" w:rsidRDefault="00766E33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B799E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23.05</w:t>
            </w:r>
          </w:p>
        </w:tc>
        <w:tc>
          <w:tcPr>
            <w:tcW w:w="916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BE2F3C" w:rsidRPr="003B799E" w:rsidRDefault="00BE2F3C" w:rsidP="0009607C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7ACC" w:rsidRPr="003B799E" w:rsidRDefault="00C97ACC" w:rsidP="00C97AC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99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B79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Описание материально-технического обеспечения образовательного </w:t>
      </w:r>
    </w:p>
    <w:p w:rsidR="00C97ACC" w:rsidRPr="003B799E" w:rsidRDefault="00C97ACC" w:rsidP="00C97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99E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0"/>
        <w:gridCol w:w="1134"/>
        <w:gridCol w:w="1867"/>
      </w:tblGrid>
      <w:tr w:rsidR="00C97ACC" w:rsidRPr="003B799E" w:rsidTr="0009607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97ACC" w:rsidRPr="003B799E" w:rsidTr="0009607C">
        <w:trPr>
          <w:trHeight w:val="285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1. Сергеева Е.Д., Музыка. Рабочие программы. Предметная линия учебников Г.П.Сергеевой, Е.Д. Критской. 1-4 классы: пособие для учителей общеобразовательных организаций/ </w:t>
            </w: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Е.Д. Критская, Г.П. Сергеева, Т.С. </w:t>
            </w:r>
            <w:proofErr w:type="spellStart"/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r w:rsidR="00A04528"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</w:t>
            </w:r>
          </w:p>
          <w:p w:rsidR="00CA6303" w:rsidRPr="003B799E" w:rsidRDefault="00A04528" w:rsidP="00A04528">
            <w:p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ACC" w:rsidRPr="003B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Критская Е.Д</w:t>
            </w:r>
            <w:proofErr w:type="gramStart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Музыка.4 класс: учеб. для </w:t>
            </w:r>
            <w:proofErr w:type="spellStart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учреждений /Е.Д. Критская, Г.П. Сергеева, Т.С. </w:t>
            </w:r>
            <w:proofErr w:type="spellStart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М.: Просвещение, 2017</w:t>
            </w:r>
          </w:p>
          <w:p w:rsidR="00CA6303" w:rsidRPr="003B799E" w:rsidRDefault="00A04528" w:rsidP="00A04528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97ACC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Критская Е.Д. </w:t>
            </w:r>
            <w:r w:rsidR="00CA6303"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CD-ROM (MP3). Музыка. Фонохрестоматия. 4 класс. ФГОС / </w:t>
            </w:r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Е.Д. Критская, Г.П. Сергеева, Т.С. </w:t>
            </w:r>
            <w:proofErr w:type="spellStart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="00CA6303"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М.: Просвещение, 2014</w:t>
            </w:r>
          </w:p>
          <w:p w:rsidR="00CA6303" w:rsidRPr="003B799E" w:rsidRDefault="00CA6303" w:rsidP="00A04528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8" w:rsidRPr="003B799E" w:rsidRDefault="00A04528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528" w:rsidRPr="003B799E" w:rsidRDefault="00A04528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CC" w:rsidRPr="003B799E" w:rsidRDefault="00C97ACC" w:rsidP="00A04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8" w:rsidRPr="003B799E" w:rsidRDefault="00A04528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CC" w:rsidRPr="003B799E" w:rsidRDefault="00C97ACC" w:rsidP="00A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C97ACC" w:rsidRPr="003B799E" w:rsidTr="0009607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tabs>
                <w:tab w:val="left" w:pos="555"/>
                <w:tab w:val="left" w:pos="87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КОМПЛЕКТ ТАБЛИЦ ПО МУЗЫКЕ  (10 ТАБЛИЦ)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Нотный стан – нотоносец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Фортепиано. Звуки низкие, средние, высокие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Динамика. Диапазон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Длительность звука. Пауза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Доли. Такт. Размер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Музыкальные формы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симфонического оркестра</w:t>
            </w:r>
          </w:p>
          <w:p w:rsidR="00C97ACC" w:rsidRPr="003B799E" w:rsidRDefault="00C97ACC" w:rsidP="00A04528">
            <w:pPr>
              <w:numPr>
                <w:ilvl w:val="0"/>
                <w:numId w:val="3"/>
              </w:numPr>
              <w:tabs>
                <w:tab w:val="left" w:pos="555"/>
                <w:tab w:val="left" w:pos="870"/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97ACC" w:rsidRPr="003B799E" w:rsidTr="0009607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магнитов</w:t>
            </w:r>
          </w:p>
          <w:p w:rsidR="00C97ACC" w:rsidRPr="003B799E" w:rsidRDefault="00C97ACC" w:rsidP="00A0452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  <w:proofErr w:type="spell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ACC" w:rsidRPr="003B799E" w:rsidRDefault="00C97ACC" w:rsidP="00A0452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C97ACC" w:rsidRPr="003B799E" w:rsidRDefault="00C97ACC" w:rsidP="00A0452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97ACC" w:rsidRPr="003B799E" w:rsidTr="0009607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ресурсы:</w:t>
            </w:r>
          </w:p>
          <w:p w:rsidR="00C97ACC" w:rsidRPr="003B799E" w:rsidRDefault="00C97ACC" w:rsidP="00A04528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0" w:line="240" w:lineRule="auto"/>
              <w:ind w:left="70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хрестоматия (диск </w:t>
            </w:r>
            <w:r w:rsidRPr="003B79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 w:rsidRPr="003B7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C97ACC" w:rsidRPr="003B799E" w:rsidTr="0009607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C97ACC" w:rsidRPr="003B799E" w:rsidRDefault="00C97ACC" w:rsidP="00A0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0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7ACC" w:rsidRPr="003B799E" w:rsidRDefault="00C97ACC" w:rsidP="00A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оснащенности – 100%</w:t>
            </w: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</w:tc>
      </w:tr>
      <w:tr w:rsidR="00C97ACC" w:rsidRPr="003B799E" w:rsidTr="0009607C"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C" w:rsidRPr="003B799E" w:rsidRDefault="00C97ACC" w:rsidP="00A0452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уроков «Начальная школа». - Режим доступа: </w:t>
            </w:r>
            <w:hyperlink r:id="rId6" w:history="1"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nachalka</w:t>
              </w:r>
              <w:proofErr w:type="spellEnd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info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about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/193</w:t>
              </w:r>
            </w:hyperlink>
          </w:p>
          <w:p w:rsidR="00C97ACC" w:rsidRPr="003B799E" w:rsidRDefault="00C97ACC" w:rsidP="00A0452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Сайт МОУ «Лицей № 8 «Олимпия»: центр дистанционного образования, курс «Начальная школа». - Режим доступа: </w:t>
            </w:r>
            <w:hyperlink r:id="rId7" w:history="1"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olympia</w:t>
              </w:r>
              <w:proofErr w:type="spellEnd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pp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course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category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?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=15</w:t>
              </w:r>
            </w:hyperlink>
          </w:p>
          <w:p w:rsidR="00C97ACC" w:rsidRPr="003B799E" w:rsidRDefault="00C97ACC" w:rsidP="00A0452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Я иду на урок начальной школы (материалы к уроку). - Режим доступа: </w:t>
            </w:r>
            <w:hyperlink r:id="rId8" w:history="1"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</w:hyperlink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hyperlink r:id="rId9" w:history="1"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3B799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</w:p>
          <w:p w:rsidR="00C97ACC" w:rsidRPr="003B799E" w:rsidRDefault="00C97ACC" w:rsidP="00A04528">
            <w:pPr>
              <w:pStyle w:val="2"/>
              <w:tabs>
                <w:tab w:val="left" w:pos="318"/>
              </w:tabs>
              <w:spacing w:after="0" w:line="240" w:lineRule="auto"/>
              <w:ind w:left="318" w:firstLine="283"/>
              <w:jc w:val="both"/>
              <w:rPr>
                <w:u w:val="single"/>
              </w:rPr>
            </w:pPr>
            <w:r w:rsidRPr="003B799E">
              <w:t xml:space="preserve">4.   </w:t>
            </w:r>
            <w:hyperlink r:id="rId10" w:history="1">
              <w:r w:rsidRPr="003B799E">
                <w:rPr>
                  <w:rStyle w:val="a5"/>
                  <w:color w:val="auto"/>
                </w:rPr>
                <w:t>Концепция духовно-нравственного развития и воспитания личности     гражданина России (проект)</w:t>
              </w:r>
            </w:hyperlink>
            <w:r w:rsidRPr="003B799E">
              <w:t xml:space="preserve"> </w:t>
            </w:r>
            <w:hyperlink r:id="rId11" w:history="1">
              <w:r w:rsidRPr="003B799E">
                <w:rPr>
                  <w:u w:val="single"/>
                </w:rPr>
                <w:t>http://standart.edu.ru</w:t>
              </w:r>
            </w:hyperlink>
            <w:r w:rsidRPr="003B799E">
              <w:rPr>
                <w:u w:val="single"/>
              </w:rPr>
              <w:t xml:space="preserve"> и </w:t>
            </w:r>
            <w:hyperlink r:id="rId12" w:history="1">
              <w:r w:rsidRPr="003B799E">
                <w:rPr>
                  <w:u w:val="single"/>
                </w:rPr>
                <w:t>www.isiorao.ru</w:t>
              </w:r>
            </w:hyperlink>
            <w:r w:rsidRPr="003B799E">
              <w:rPr>
                <w:u w:val="single"/>
              </w:rPr>
              <w:t>.</w:t>
            </w:r>
          </w:p>
          <w:p w:rsidR="00C97ACC" w:rsidRPr="003B799E" w:rsidRDefault="00C97ACC" w:rsidP="00A04528">
            <w:pPr>
              <w:tabs>
                <w:tab w:val="num" w:pos="0"/>
                <w:tab w:val="left" w:pos="318"/>
              </w:tabs>
              <w:spacing w:after="0" w:line="240" w:lineRule="auto"/>
              <w:ind w:left="31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799E">
              <w:rPr>
                <w:rFonts w:ascii="Times New Roman" w:hAnsi="Times New Roman" w:cs="Times New Roman"/>
                <w:sz w:val="24"/>
                <w:szCs w:val="24"/>
              </w:rPr>
              <w:t>ерсия: http</w:t>
            </w:r>
            <w:r w:rsidRPr="003B7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://www.ipkps.bsu.edu.ru/source/kafedra/duh_nrav_lab.asp</w:t>
            </w:r>
          </w:p>
          <w:p w:rsidR="00C97ACC" w:rsidRPr="003B799E" w:rsidRDefault="00C97ACC" w:rsidP="00A04528">
            <w:pPr>
              <w:pStyle w:val="2"/>
              <w:tabs>
                <w:tab w:val="left" w:pos="318"/>
              </w:tabs>
              <w:spacing w:after="0" w:line="240" w:lineRule="auto"/>
              <w:ind w:left="318"/>
              <w:jc w:val="both"/>
              <w:rPr>
                <w:u w:val="single"/>
              </w:rPr>
            </w:pPr>
            <w:r w:rsidRPr="003B799E">
              <w:t xml:space="preserve">    5.Концепция национальной образовательной политики РФ (приказ МО РФ от 3.8.2006 г., № 201</w:t>
            </w:r>
            <w:r w:rsidRPr="003B799E">
              <w:rPr>
                <w:u w:val="single"/>
              </w:rPr>
              <w:t xml:space="preserve">:  </w:t>
            </w:r>
            <w:hyperlink r:id="rId13" w:history="1">
              <w:r w:rsidRPr="003B799E">
                <w:rPr>
                  <w:rStyle w:val="a5"/>
                  <w:color w:val="auto"/>
                  <w:lang w:val="en-US"/>
                </w:rPr>
                <w:t>http</w:t>
              </w:r>
              <w:r w:rsidRPr="003B799E">
                <w:rPr>
                  <w:rStyle w:val="a5"/>
                  <w:color w:val="auto"/>
                </w:rPr>
                <w:t>://</w:t>
              </w:r>
              <w:r w:rsidRPr="003B799E">
                <w:rPr>
                  <w:rStyle w:val="a5"/>
                  <w:color w:val="auto"/>
                  <w:lang w:val="en-US"/>
                </w:rPr>
                <w:t>www</w:t>
              </w:r>
              <w:r w:rsidRPr="003B799E">
                <w:rPr>
                  <w:rStyle w:val="a5"/>
                  <w:color w:val="auto"/>
                </w:rPr>
                <w:t>.</w:t>
              </w:r>
              <w:proofErr w:type="spellStart"/>
              <w:r w:rsidRPr="003B799E">
                <w:rPr>
                  <w:rStyle w:val="a5"/>
                  <w:color w:val="auto"/>
                  <w:lang w:val="en-US"/>
                </w:rPr>
                <w:t>businesspravo</w:t>
              </w:r>
              <w:proofErr w:type="spellEnd"/>
              <w:r w:rsidRPr="003B799E">
                <w:rPr>
                  <w:rStyle w:val="a5"/>
                  <w:color w:val="auto"/>
                </w:rPr>
                <w:t>.</w:t>
              </w:r>
              <w:proofErr w:type="spellStart"/>
              <w:r w:rsidRPr="003B799E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Pr="003B799E">
              <w:rPr>
                <w:u w:val="single"/>
              </w:rPr>
              <w:t>).</w:t>
            </w:r>
          </w:p>
          <w:p w:rsidR="00C97ACC" w:rsidRPr="003B799E" w:rsidRDefault="00C97ACC" w:rsidP="00A04528">
            <w:pPr>
              <w:pStyle w:val="2"/>
              <w:tabs>
                <w:tab w:val="left" w:pos="318"/>
              </w:tabs>
              <w:spacing w:after="0" w:line="240" w:lineRule="auto"/>
              <w:ind w:left="318" w:firstLine="283"/>
              <w:jc w:val="both"/>
            </w:pPr>
            <w:r w:rsidRPr="003B799E">
              <w:t xml:space="preserve">6. Информационно-образовательный </w:t>
            </w:r>
            <w:proofErr w:type="spellStart"/>
            <w:proofErr w:type="gramStart"/>
            <w:r w:rsidRPr="003B799E">
              <w:t>пор-тал</w:t>
            </w:r>
            <w:proofErr w:type="spellEnd"/>
            <w:proofErr w:type="gramEnd"/>
            <w:r w:rsidRPr="003B799E">
              <w:t xml:space="preserve"> «Сетевой класс Белогорья» (http://belclass.net)</w:t>
            </w:r>
          </w:p>
        </w:tc>
      </w:tr>
    </w:tbl>
    <w:p w:rsidR="00154760" w:rsidRPr="003B799E" w:rsidRDefault="00154760">
      <w:pPr>
        <w:rPr>
          <w:sz w:val="24"/>
          <w:szCs w:val="24"/>
        </w:rPr>
      </w:pPr>
    </w:p>
    <w:sectPr w:rsidR="00154760" w:rsidRPr="003B799E" w:rsidSect="00C97A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27354B22"/>
    <w:multiLevelType w:val="hybridMultilevel"/>
    <w:tmpl w:val="44F8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1D82"/>
    <w:multiLevelType w:val="multilevel"/>
    <w:tmpl w:val="5A9A52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C25145"/>
    <w:multiLevelType w:val="hybridMultilevel"/>
    <w:tmpl w:val="F3E89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322FA"/>
    <w:multiLevelType w:val="hybridMultilevel"/>
    <w:tmpl w:val="00AE66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6265E"/>
    <w:multiLevelType w:val="hybridMultilevel"/>
    <w:tmpl w:val="7A245650"/>
    <w:lvl w:ilvl="0" w:tplc="FF085A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488607B"/>
    <w:multiLevelType w:val="singleLevel"/>
    <w:tmpl w:val="1D082D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ACC"/>
    <w:rsid w:val="00053B6A"/>
    <w:rsid w:val="00154760"/>
    <w:rsid w:val="00157FE7"/>
    <w:rsid w:val="002A0AA4"/>
    <w:rsid w:val="002E2E21"/>
    <w:rsid w:val="00324248"/>
    <w:rsid w:val="003B3F5C"/>
    <w:rsid w:val="003B799E"/>
    <w:rsid w:val="003D3592"/>
    <w:rsid w:val="004B385F"/>
    <w:rsid w:val="005D2595"/>
    <w:rsid w:val="00717675"/>
    <w:rsid w:val="00766E33"/>
    <w:rsid w:val="00A04528"/>
    <w:rsid w:val="00A27F8F"/>
    <w:rsid w:val="00BE2F3C"/>
    <w:rsid w:val="00C97ACC"/>
    <w:rsid w:val="00CA6303"/>
    <w:rsid w:val="00D61185"/>
    <w:rsid w:val="00F0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AC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7ACC"/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97AC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7ACC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rsid w:val="00C97ACC"/>
    <w:rPr>
      <w:color w:val="0000FF"/>
      <w:u w:val="single"/>
    </w:rPr>
  </w:style>
  <w:style w:type="character" w:customStyle="1" w:styleId="FontStyle41">
    <w:name w:val="Font Style41"/>
    <w:rsid w:val="00C97ACC"/>
    <w:rPr>
      <w:rFonts w:ascii="Franklin Gothic Demi Cond" w:hAnsi="Franklin Gothic Demi Cond"/>
      <w:sz w:val="22"/>
    </w:rPr>
  </w:style>
  <w:style w:type="character" w:styleId="a6">
    <w:name w:val="Strong"/>
    <w:qFormat/>
    <w:rsid w:val="00C97ACC"/>
    <w:rPr>
      <w:b/>
    </w:rPr>
  </w:style>
  <w:style w:type="character" w:customStyle="1" w:styleId="a7">
    <w:name w:val="Основной текст_"/>
    <w:link w:val="1"/>
    <w:locked/>
    <w:rsid w:val="00C97ACC"/>
    <w:rPr>
      <w:rFonts w:ascii="Segoe UI" w:hAnsi="Segoe UI"/>
      <w:shd w:val="clear" w:color="auto" w:fill="FFFFFF"/>
    </w:rPr>
  </w:style>
  <w:style w:type="paragraph" w:customStyle="1" w:styleId="1">
    <w:name w:val="Основной текст1"/>
    <w:basedOn w:val="a"/>
    <w:link w:val="a7"/>
    <w:rsid w:val="00C97ACC"/>
    <w:pPr>
      <w:shd w:val="clear" w:color="auto" w:fill="FFFFFF"/>
      <w:spacing w:before="120" w:after="0" w:line="216" w:lineRule="exact"/>
    </w:pPr>
    <w:rPr>
      <w:rFonts w:ascii="Segoe UI" w:hAnsi="Segoe UI"/>
      <w:shd w:val="clear" w:color="auto" w:fill="FFFFFF"/>
    </w:rPr>
  </w:style>
  <w:style w:type="paragraph" w:customStyle="1" w:styleId="Default">
    <w:name w:val="Default"/>
    <w:rsid w:val="00C97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qFormat/>
    <w:rsid w:val="00C97ACC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C9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" TargetMode="External"/><Relationship Id="rId13" Type="http://schemas.openxmlformats.org/officeDocument/2006/relationships/hyperlink" Target="http://www.businesspra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lympia.pp.ru/course/category.php?id=15" TargetMode="External"/><Relationship Id="rId12" Type="http://schemas.openxmlformats.org/officeDocument/2006/relationships/hyperlink" Target="http://www.isior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chalka/info/about/193" TargetMode="External"/><Relationship Id="rId11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0;&#1086;&#1085;&#1094;&#1077;&#1087;&#1094;&#1080;&#1103;%20&#1076;&#1091;&#1093;&#1086;&#1074;&#1085;&#1086;-&#1085;&#1088;&#1072;&#1074;&#1089;&#1090;&#1074;&#1077;&#1085;&#1085;&#1086;&#1075;&#1086;%20&#1088;&#1072;&#1079;&#1074;&#1080;&#1090;&#1080;&#1103;%20&#1080;%20&#1074;&#1086;&#1089;&#1087;&#1080;&#1090;&#1072;&#1085;&#1080;&#1103;%20&#1083;&#1080;&#1095;&#1085;&#1086;&#1089;&#1090;&#1080;%20%20%20%20%20&#1075;&#1088;&#1072;&#1078;&#1076;&#1072;&#1085;&#1080;&#1085;&#1072;%20&#1056;&#1086;&#1089;&#1089;&#1080;&#1080;%20(&#1087;&#1088;&#1086;&#1077;&#1082;&#1090;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ptember.ru/ur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4D06-919A-45F7-BC51-93128EB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User2A</cp:lastModifiedBy>
  <cp:revision>10</cp:revision>
  <dcterms:created xsi:type="dcterms:W3CDTF">2017-07-10T16:14:00Z</dcterms:created>
  <dcterms:modified xsi:type="dcterms:W3CDTF">2017-09-14T06:46:00Z</dcterms:modified>
</cp:coreProperties>
</file>