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22" w:rsidRDefault="00056722" w:rsidP="0005672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056722" w:rsidRDefault="00056722" w:rsidP="00056722">
      <w:pPr>
        <w:pStyle w:val="af5"/>
        <w:spacing w:after="0" w:line="240" w:lineRule="auto"/>
        <w:jc w:val="center"/>
      </w:pPr>
      <w:r>
        <w:t>«РОВЕНЬСКАЯ СРЕДНЯЯ ОБЩЕОБРАЗОВАТЕЛЬНАЯ ШКОЛА № 2</w:t>
      </w:r>
    </w:p>
    <w:p w:rsidR="00056722" w:rsidRDefault="00056722" w:rsidP="00056722">
      <w:pPr>
        <w:pStyle w:val="af5"/>
        <w:spacing w:after="0" w:line="240" w:lineRule="auto"/>
        <w:jc w:val="center"/>
        <w:rPr>
          <w:lang w:val="en-US"/>
        </w:rPr>
      </w:pPr>
      <w:r>
        <w:t>РОВЕНЬСКОГО РАЙОНА БЕЛГОРОДСКОЙ ОБЛАСТИ»</w:t>
      </w:r>
    </w:p>
    <w:p w:rsidR="00056722" w:rsidRPr="00056722" w:rsidRDefault="00056722" w:rsidP="00056722">
      <w:pPr>
        <w:pStyle w:val="af5"/>
        <w:spacing w:after="0" w:line="240" w:lineRule="auto"/>
        <w:jc w:val="center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3087"/>
        <w:gridCol w:w="3351"/>
        <w:gridCol w:w="3133"/>
      </w:tblGrid>
      <w:tr w:rsidR="00056722" w:rsidTr="00056722">
        <w:trPr>
          <w:cantSplit/>
          <w:trHeight w:val="2587"/>
          <w:jc w:val="center"/>
        </w:trPr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722" w:rsidRDefault="00056722" w:rsidP="00056722">
            <w:pPr>
              <w:pStyle w:val="af5"/>
              <w:tabs>
                <w:tab w:val="left" w:pos="9288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«Рассмотрено»</w:t>
            </w:r>
          </w:p>
          <w:p w:rsidR="00056722" w:rsidRDefault="00056722">
            <w:pPr>
              <w:pStyle w:val="af5"/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МО учителей- предметников</w:t>
            </w:r>
          </w:p>
          <w:p w:rsidR="00056722" w:rsidRDefault="00056722">
            <w:pPr>
              <w:pStyle w:val="af5"/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 Зубкова А.В.</w:t>
            </w:r>
          </w:p>
          <w:p w:rsidR="00056722" w:rsidRDefault="00056722">
            <w:pPr>
              <w:pStyle w:val="af5"/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№ </w:t>
            </w:r>
            <w:r>
              <w:rPr>
                <w:sz w:val="22"/>
                <w:szCs w:val="22"/>
                <w:u w:val="single"/>
              </w:rPr>
              <w:t xml:space="preserve">  </w:t>
            </w:r>
          </w:p>
          <w:p w:rsidR="00056722" w:rsidRDefault="00ED6E68">
            <w:pPr>
              <w:pStyle w:val="af5"/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 «    » ___________</w:t>
            </w:r>
            <w:r w:rsidR="00056722">
              <w:rPr>
                <w:sz w:val="22"/>
                <w:szCs w:val="22"/>
              </w:rPr>
              <w:t xml:space="preserve">   201</w:t>
            </w:r>
            <w:r>
              <w:rPr>
                <w:sz w:val="22"/>
                <w:szCs w:val="22"/>
              </w:rPr>
              <w:t>7</w:t>
            </w:r>
            <w:r w:rsidR="00056722">
              <w:rPr>
                <w:sz w:val="22"/>
                <w:szCs w:val="22"/>
              </w:rPr>
              <w:t xml:space="preserve"> г.</w:t>
            </w:r>
          </w:p>
          <w:p w:rsidR="00056722" w:rsidRDefault="00056722">
            <w:pPr>
              <w:pStyle w:val="af5"/>
              <w:widowControl w:val="0"/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722" w:rsidRDefault="00056722">
            <w:pPr>
              <w:pStyle w:val="af5"/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«Согласовано»</w:t>
            </w:r>
          </w:p>
          <w:p w:rsidR="00056722" w:rsidRDefault="00056722">
            <w:pPr>
              <w:pStyle w:val="af5"/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школы МБОУ «РСОШ №2»</w:t>
            </w:r>
          </w:p>
          <w:p w:rsidR="00056722" w:rsidRDefault="00056722">
            <w:pPr>
              <w:pStyle w:val="af5"/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 Макарова Т.А.</w:t>
            </w:r>
          </w:p>
          <w:p w:rsidR="00056722" w:rsidRDefault="00056722">
            <w:pPr>
              <w:pStyle w:val="af5"/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056722" w:rsidRDefault="00056722" w:rsidP="00ED6E68">
            <w:pPr>
              <w:pStyle w:val="af5"/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   »  </w:t>
            </w:r>
            <w:r w:rsidR="00ED6E68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201</w:t>
            </w:r>
            <w:r w:rsidR="00ED6E6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722" w:rsidRDefault="00056722">
            <w:pPr>
              <w:pStyle w:val="af5"/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«Утверждено»</w:t>
            </w:r>
          </w:p>
          <w:p w:rsidR="00056722" w:rsidRDefault="00056722">
            <w:pPr>
              <w:pStyle w:val="af5"/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по МБОУ «</w:t>
            </w:r>
            <w:proofErr w:type="spellStart"/>
            <w:r>
              <w:rPr>
                <w:sz w:val="22"/>
                <w:szCs w:val="22"/>
              </w:rPr>
              <w:t>Ровеньская</w:t>
            </w:r>
            <w:proofErr w:type="spellEnd"/>
            <w:r>
              <w:rPr>
                <w:sz w:val="22"/>
                <w:szCs w:val="22"/>
              </w:rPr>
              <w:t xml:space="preserve"> СОШ № 2»</w:t>
            </w:r>
          </w:p>
          <w:p w:rsidR="00056722" w:rsidRDefault="00056722">
            <w:pPr>
              <w:pStyle w:val="af5"/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  от « </w:t>
            </w:r>
            <w:r w:rsidR="00ED6E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»  </w:t>
            </w:r>
            <w:r w:rsidR="00ED6E68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 xml:space="preserve">  201</w:t>
            </w:r>
            <w:r w:rsidR="00ED6E6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  <w:p w:rsidR="00056722" w:rsidRDefault="00056722">
            <w:pPr>
              <w:pStyle w:val="af5"/>
              <w:widowControl w:val="0"/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056722" w:rsidRDefault="00056722" w:rsidP="00056722">
      <w:pPr>
        <w:pStyle w:val="af5"/>
        <w:jc w:val="center"/>
      </w:pPr>
    </w:p>
    <w:p w:rsidR="00056722" w:rsidRDefault="00056722" w:rsidP="00056722">
      <w:pPr>
        <w:pStyle w:val="af5"/>
        <w:jc w:val="center"/>
      </w:pPr>
    </w:p>
    <w:p w:rsidR="00056722" w:rsidRDefault="00056722" w:rsidP="00056722">
      <w:pPr>
        <w:pStyle w:val="af5"/>
        <w:spacing w:line="240" w:lineRule="auto"/>
        <w:jc w:val="center"/>
      </w:pPr>
    </w:p>
    <w:p w:rsidR="00056722" w:rsidRDefault="00056722" w:rsidP="00056722">
      <w:pPr>
        <w:pStyle w:val="af5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КАЛЕНДАРНО-ТЕМАТИЧЕСКОЕ ПЛАНИРОВАНИЕ </w:t>
      </w:r>
    </w:p>
    <w:p w:rsidR="00056722" w:rsidRDefault="00056722" w:rsidP="00056722">
      <w:pPr>
        <w:pStyle w:val="af5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учебному предмету « Физика»</w:t>
      </w:r>
    </w:p>
    <w:p w:rsidR="00056722" w:rsidRDefault="00056722" w:rsidP="00056722">
      <w:pPr>
        <w:pStyle w:val="af5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уровня основного общего образования</w:t>
      </w:r>
    </w:p>
    <w:p w:rsidR="00056722" w:rsidRDefault="00056722" w:rsidP="00056722">
      <w:pPr>
        <w:pStyle w:val="af5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(профильный уровень)</w:t>
      </w:r>
    </w:p>
    <w:p w:rsidR="00056722" w:rsidRDefault="00350DC0" w:rsidP="00056722">
      <w:pPr>
        <w:pStyle w:val="af5"/>
        <w:spacing w:line="240" w:lineRule="auto"/>
        <w:jc w:val="center"/>
      </w:pPr>
      <w:r>
        <w:rPr>
          <w:b/>
          <w:sz w:val="28"/>
          <w:szCs w:val="28"/>
        </w:rPr>
        <w:t>10</w:t>
      </w:r>
      <w:r w:rsidR="00056722">
        <w:rPr>
          <w:b/>
          <w:sz w:val="28"/>
          <w:szCs w:val="28"/>
        </w:rPr>
        <w:t xml:space="preserve"> класс</w:t>
      </w:r>
    </w:p>
    <w:p w:rsidR="00056722" w:rsidRDefault="00ED6E68" w:rsidP="00056722">
      <w:pPr>
        <w:pStyle w:val="af5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2017-2018</w:t>
      </w:r>
      <w:r w:rsidR="00056722">
        <w:rPr>
          <w:b/>
          <w:sz w:val="28"/>
          <w:szCs w:val="28"/>
        </w:rPr>
        <w:t xml:space="preserve"> учебный</w:t>
      </w:r>
      <w:r w:rsidR="00056722">
        <w:rPr>
          <w:b/>
          <w:sz w:val="28"/>
          <w:szCs w:val="28"/>
        </w:rPr>
        <w:tab/>
        <w:t xml:space="preserve"> год</w:t>
      </w:r>
    </w:p>
    <w:p w:rsidR="00056722" w:rsidRDefault="00056722" w:rsidP="00056722">
      <w:pPr>
        <w:pStyle w:val="af5"/>
        <w:spacing w:line="240" w:lineRule="auto"/>
        <w:jc w:val="center"/>
        <w:rPr>
          <w:b/>
          <w:sz w:val="28"/>
          <w:szCs w:val="28"/>
        </w:rPr>
      </w:pPr>
    </w:p>
    <w:p w:rsidR="00056722" w:rsidRDefault="00056722" w:rsidP="00056722">
      <w:pPr>
        <w:pStyle w:val="af5"/>
        <w:jc w:val="center"/>
      </w:pPr>
      <w:proofErr w:type="spellStart"/>
      <w:r>
        <w:rPr>
          <w:sz w:val="28"/>
          <w:szCs w:val="28"/>
        </w:rPr>
        <w:t>Лисициной</w:t>
      </w:r>
      <w:proofErr w:type="spellEnd"/>
      <w:r>
        <w:rPr>
          <w:sz w:val="28"/>
          <w:szCs w:val="28"/>
        </w:rPr>
        <w:t xml:space="preserve"> Светланы Алексеевны,</w:t>
      </w:r>
    </w:p>
    <w:p w:rsidR="00056722" w:rsidRDefault="00056722" w:rsidP="00056722">
      <w:pPr>
        <w:pStyle w:val="af5"/>
        <w:jc w:val="center"/>
      </w:pPr>
      <w:r>
        <w:rPr>
          <w:sz w:val="28"/>
          <w:szCs w:val="28"/>
        </w:rPr>
        <w:t>первая  квалификационная категория</w:t>
      </w:r>
    </w:p>
    <w:p w:rsidR="00056722" w:rsidRDefault="00056722" w:rsidP="00056722">
      <w:pPr>
        <w:pStyle w:val="af5"/>
        <w:tabs>
          <w:tab w:val="left" w:pos="4860"/>
        </w:tabs>
        <w:jc w:val="center"/>
      </w:pPr>
    </w:p>
    <w:p w:rsidR="00056722" w:rsidRDefault="00056722" w:rsidP="00056722">
      <w:pPr>
        <w:pStyle w:val="af5"/>
        <w:tabs>
          <w:tab w:val="left" w:pos="4860"/>
        </w:tabs>
        <w:jc w:val="center"/>
      </w:pPr>
    </w:p>
    <w:p w:rsidR="00056722" w:rsidRDefault="00056722" w:rsidP="00056722">
      <w:pPr>
        <w:pStyle w:val="af5"/>
        <w:tabs>
          <w:tab w:val="left" w:pos="4860"/>
        </w:tabs>
      </w:pPr>
    </w:p>
    <w:p w:rsidR="00056722" w:rsidRDefault="00056722" w:rsidP="00056722">
      <w:pPr>
        <w:pStyle w:val="af5"/>
        <w:tabs>
          <w:tab w:val="left" w:pos="4860"/>
        </w:tabs>
        <w:jc w:val="center"/>
        <w:rPr>
          <w:bCs/>
          <w:sz w:val="28"/>
          <w:szCs w:val="28"/>
        </w:rPr>
      </w:pPr>
    </w:p>
    <w:p w:rsidR="00056722" w:rsidRDefault="00056722" w:rsidP="00056722">
      <w:pPr>
        <w:pStyle w:val="af5"/>
        <w:tabs>
          <w:tab w:val="left" w:pos="4860"/>
        </w:tabs>
        <w:jc w:val="center"/>
        <w:rPr>
          <w:bCs/>
          <w:sz w:val="28"/>
          <w:szCs w:val="28"/>
        </w:rPr>
      </w:pPr>
    </w:p>
    <w:p w:rsidR="00056722" w:rsidRPr="00350DC0" w:rsidRDefault="00056722" w:rsidP="00056722">
      <w:pPr>
        <w:pStyle w:val="af5"/>
        <w:tabs>
          <w:tab w:val="left" w:pos="4860"/>
        </w:tabs>
        <w:jc w:val="center"/>
        <w:rPr>
          <w:bCs/>
          <w:sz w:val="28"/>
          <w:szCs w:val="28"/>
        </w:rPr>
      </w:pPr>
    </w:p>
    <w:p w:rsidR="00056722" w:rsidRPr="00350DC0" w:rsidRDefault="00ED6E68" w:rsidP="000567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2017</w:t>
      </w:r>
    </w:p>
    <w:p w:rsidR="00056722" w:rsidRPr="00350DC0" w:rsidRDefault="00056722" w:rsidP="00056722">
      <w:pPr>
        <w:spacing w:after="0" w:line="240" w:lineRule="auto"/>
        <w:jc w:val="center"/>
        <w:rPr>
          <w:bCs/>
          <w:sz w:val="28"/>
          <w:szCs w:val="28"/>
        </w:rPr>
      </w:pPr>
    </w:p>
    <w:p w:rsidR="003A0942" w:rsidRPr="003A0942" w:rsidRDefault="003A0942" w:rsidP="00056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94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A0942" w:rsidRPr="003A0942" w:rsidRDefault="00056722" w:rsidP="003A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Календарно-тематическое планирование </w:t>
      </w:r>
      <w:r w:rsidR="003A0942" w:rsidRPr="003A0942">
        <w:rPr>
          <w:rFonts w:ascii="Times New Roman" w:hAnsi="Times New Roman" w:cs="Times New Roman"/>
          <w:sz w:val="28"/>
        </w:rPr>
        <w:t xml:space="preserve">по физике для 10 </w:t>
      </w:r>
      <w:r w:rsidR="003A0942" w:rsidRPr="003A0942">
        <w:rPr>
          <w:rFonts w:ascii="Times New Roman" w:hAnsi="Times New Roman" w:cs="Times New Roman"/>
          <w:sz w:val="28"/>
          <w:szCs w:val="28"/>
        </w:rPr>
        <w:t xml:space="preserve">класса </w:t>
      </w:r>
      <w:r>
        <w:rPr>
          <w:rFonts w:ascii="Times New Roman" w:hAnsi="Times New Roman" w:cs="Times New Roman"/>
          <w:sz w:val="28"/>
        </w:rPr>
        <w:t xml:space="preserve"> на профильном уровне составлено</w:t>
      </w:r>
      <w:r w:rsidR="003A0942" w:rsidRPr="003A0942">
        <w:rPr>
          <w:rFonts w:ascii="Times New Roman" w:hAnsi="Times New Roman" w:cs="Times New Roman"/>
          <w:sz w:val="28"/>
        </w:rPr>
        <w:t xml:space="preserve"> на основе </w:t>
      </w:r>
      <w:r w:rsidR="003A0942" w:rsidRPr="003A0942">
        <w:rPr>
          <w:rFonts w:ascii="Times New Roman" w:hAnsi="Times New Roman" w:cs="Times New Roman"/>
          <w:sz w:val="28"/>
          <w:szCs w:val="28"/>
        </w:rPr>
        <w:t xml:space="preserve">Примерной программы по физике. 10 – 11 классы. Базовый и профильный уровни. Сборник нормативных документов. – М.: Дрофа, 2007 г.; авторской Программы по физике для 10-11 классы общеобразовательных учреждений (профильный уровень): В.А. Касьянов, - М.: Дрофа, 2010 </w:t>
      </w:r>
      <w:r w:rsidR="003A0942" w:rsidRPr="003A0942">
        <w:rPr>
          <w:rFonts w:ascii="Times New Roman" w:hAnsi="Times New Roman" w:cs="Times New Roman"/>
          <w:sz w:val="28"/>
        </w:rPr>
        <w:t>г.</w:t>
      </w:r>
    </w:p>
    <w:p w:rsidR="003A0942" w:rsidRPr="003A0942" w:rsidRDefault="003A0942" w:rsidP="003A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942">
        <w:rPr>
          <w:rFonts w:ascii="Times New Roman" w:hAnsi="Times New Roman" w:cs="Times New Roman"/>
          <w:sz w:val="28"/>
          <w:szCs w:val="28"/>
        </w:rPr>
        <w:t xml:space="preserve">Обучение ведётся по учебнику «Физика. 10 класс. Углублённый  уровень». </w:t>
      </w:r>
      <w:r w:rsidRPr="003A0942">
        <w:rPr>
          <w:rFonts w:ascii="Times New Roman" w:hAnsi="Times New Roman" w:cs="Times New Roman"/>
          <w:color w:val="000000"/>
          <w:sz w:val="28"/>
          <w:szCs w:val="28"/>
        </w:rPr>
        <w:t>Касьянов В.А.</w:t>
      </w:r>
      <w:r w:rsidRPr="003A0942">
        <w:rPr>
          <w:rFonts w:ascii="Times New Roman" w:hAnsi="Times New Roman" w:cs="Times New Roman"/>
          <w:sz w:val="28"/>
          <w:szCs w:val="28"/>
        </w:rPr>
        <w:t xml:space="preserve">: </w:t>
      </w:r>
      <w:r w:rsidRPr="003A0942">
        <w:rPr>
          <w:rFonts w:ascii="Times New Roman" w:hAnsi="Times New Roman" w:cs="Times New Roman"/>
          <w:color w:val="000000"/>
          <w:sz w:val="28"/>
          <w:szCs w:val="28"/>
        </w:rPr>
        <w:t xml:space="preserve">– М.: Дрофа, 2014 </w:t>
      </w:r>
      <w:r w:rsidRPr="003A0942">
        <w:rPr>
          <w:rFonts w:ascii="Times New Roman" w:hAnsi="Times New Roman" w:cs="Times New Roman"/>
          <w:sz w:val="28"/>
          <w:szCs w:val="28"/>
        </w:rPr>
        <w:t>г.</w:t>
      </w:r>
    </w:p>
    <w:p w:rsidR="00ED6E68" w:rsidRDefault="003A0942" w:rsidP="003A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A0942">
        <w:rPr>
          <w:rFonts w:ascii="Times New Roman" w:hAnsi="Times New Roman" w:cs="Times New Roman"/>
          <w:sz w:val="28"/>
          <w:szCs w:val="28"/>
        </w:rPr>
        <w:t xml:space="preserve">Количество часов по программе в неделю – 5. </w:t>
      </w:r>
      <w:r w:rsidRPr="003A0942">
        <w:rPr>
          <w:rFonts w:ascii="Times New Roman" w:hAnsi="Times New Roman" w:cs="Times New Roman"/>
          <w:sz w:val="28"/>
        </w:rPr>
        <w:t>Количество ч</w:t>
      </w:r>
      <w:r w:rsidR="00056722">
        <w:rPr>
          <w:rFonts w:ascii="Times New Roman" w:hAnsi="Times New Roman" w:cs="Times New Roman"/>
          <w:sz w:val="28"/>
        </w:rPr>
        <w:t xml:space="preserve">асов по учебному плану </w:t>
      </w:r>
      <w:r w:rsidRPr="003A0942">
        <w:rPr>
          <w:rFonts w:ascii="Times New Roman" w:hAnsi="Times New Roman" w:cs="Times New Roman"/>
          <w:sz w:val="28"/>
        </w:rPr>
        <w:t>– 5.</w:t>
      </w:r>
      <w:r w:rsidRPr="003A0942">
        <w:rPr>
          <w:rFonts w:ascii="Times New Roman" w:hAnsi="Times New Roman" w:cs="Times New Roman"/>
          <w:sz w:val="28"/>
          <w:szCs w:val="28"/>
        </w:rPr>
        <w:t xml:space="preserve"> Количество часов в</w:t>
      </w:r>
      <w:r w:rsidRPr="003A0942">
        <w:rPr>
          <w:rFonts w:ascii="Times New Roman" w:hAnsi="Times New Roman" w:cs="Times New Roman"/>
          <w:sz w:val="28"/>
        </w:rPr>
        <w:t xml:space="preserve"> год – 170.</w:t>
      </w:r>
    </w:p>
    <w:p w:rsidR="003A0942" w:rsidRDefault="00ED6E68" w:rsidP="003A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9073DA">
        <w:rPr>
          <w:rFonts w:ascii="Times New Roman" w:hAnsi="Times New Roman" w:cs="Times New Roman"/>
          <w:sz w:val="28"/>
        </w:rPr>
        <w:t>оличество контрольных работ – 11</w:t>
      </w:r>
      <w:r>
        <w:rPr>
          <w:rFonts w:ascii="Times New Roman" w:hAnsi="Times New Roman" w:cs="Times New Roman"/>
          <w:sz w:val="28"/>
        </w:rPr>
        <w:t>, лабораторных работ -9.</w:t>
      </w:r>
    </w:p>
    <w:p w:rsidR="00745A66" w:rsidRDefault="00745A66" w:rsidP="00745A66">
      <w:pPr>
        <w:spacing w:after="0" w:line="240" w:lineRule="auto"/>
        <w:ind w:firstLine="708"/>
        <w:jc w:val="both"/>
        <w:rPr>
          <w:b/>
          <w:sz w:val="32"/>
          <w:szCs w:val="32"/>
        </w:rPr>
      </w:pPr>
    </w:p>
    <w:p w:rsidR="00056722" w:rsidRPr="003A0942" w:rsidRDefault="00056722" w:rsidP="003A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</w:p>
    <w:p w:rsidR="00490E69" w:rsidRPr="00490E69" w:rsidRDefault="00490E69" w:rsidP="003A09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E69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490E69" w:rsidRPr="00490E69" w:rsidRDefault="00490E69" w:rsidP="00490E6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1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52"/>
        <w:gridCol w:w="5953"/>
        <w:gridCol w:w="850"/>
        <w:gridCol w:w="939"/>
        <w:gridCol w:w="1189"/>
        <w:gridCol w:w="850"/>
        <w:gridCol w:w="89"/>
        <w:gridCol w:w="761"/>
        <w:gridCol w:w="178"/>
        <w:gridCol w:w="672"/>
        <w:gridCol w:w="267"/>
        <w:gridCol w:w="583"/>
        <w:gridCol w:w="356"/>
      </w:tblGrid>
      <w:tr w:rsidR="00490E69" w:rsidRPr="00490E69" w:rsidTr="00011614">
        <w:trPr>
          <w:gridAfter w:val="8"/>
          <w:wAfter w:w="3756" w:type="dxa"/>
          <w:cantSplit/>
          <w:trHeight w:val="593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0E69" w:rsidRPr="00490E69" w:rsidRDefault="00490E69" w:rsidP="00490E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Номер</w:t>
            </w:r>
          </w:p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Урока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0E69" w:rsidRPr="00490E69" w:rsidRDefault="00490E69" w:rsidP="00490E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Номер</w:t>
            </w:r>
          </w:p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Урока в теме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Изучаемая тема и тема урока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Дата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Примечания</w:t>
            </w:r>
          </w:p>
        </w:tc>
      </w:tr>
      <w:tr w:rsidR="00490E69" w:rsidRPr="00490E69" w:rsidTr="00011614">
        <w:trPr>
          <w:gridAfter w:val="8"/>
          <w:wAfter w:w="3756" w:type="dxa"/>
          <w:cantSplit/>
          <w:trHeight w:val="823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E69" w:rsidRPr="00490E69" w:rsidRDefault="00490E69" w:rsidP="00490E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E69" w:rsidRPr="00490E69" w:rsidRDefault="00490E69" w:rsidP="00490E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E69" w:rsidRPr="00490E69" w:rsidRDefault="00490E69" w:rsidP="00490E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план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факт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E69" w:rsidRPr="00490E69" w:rsidRDefault="00490E69" w:rsidP="00490E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90E69" w:rsidRPr="00490E69" w:rsidTr="00011614">
        <w:trPr>
          <w:gridAfter w:val="8"/>
          <w:wAfter w:w="3756" w:type="dxa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 в познании вещества, поля, пространства и времени (</w:t>
            </w:r>
            <w:r w:rsidRPr="00490E69">
              <w:rPr>
                <w:rFonts w:ascii="Times New Roman" w:hAnsi="Times New Roman" w:cs="Times New Roman"/>
                <w:b/>
                <w:sz w:val="24"/>
                <w:szCs w:val="24"/>
              </w:rPr>
              <w:t>3 часа)</w:t>
            </w:r>
          </w:p>
        </w:tc>
      </w:tr>
      <w:tr w:rsidR="00490E69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4"/>
              </w:numPr>
              <w:ind w:left="227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 в кабинете физике. Что изучает физика. Органы чувств как источник информации об окружающем мире.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69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4"/>
              </w:numPr>
              <w:ind w:left="227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Физический экс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перимент, теория. Физические модели.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800F5A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0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69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4"/>
              </w:numPr>
              <w:ind w:left="227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Идея атомиз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ма. Фундаментальные взаимодействия.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69" w:rsidRPr="00490E69" w:rsidTr="00011614">
        <w:trPr>
          <w:gridAfter w:val="8"/>
          <w:wAfter w:w="3756" w:type="dxa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Механика (</w:t>
            </w:r>
            <w:r w:rsidRPr="00490E69">
              <w:rPr>
                <w:rFonts w:ascii="Times New Roman" w:hAnsi="Times New Roman" w:cs="Times New Roman"/>
                <w:b/>
                <w:sz w:val="24"/>
                <w:szCs w:val="24"/>
              </w:rPr>
              <w:t>64 часа)</w:t>
            </w:r>
          </w:p>
        </w:tc>
      </w:tr>
      <w:tr w:rsidR="00490E69" w:rsidRPr="00490E69" w:rsidTr="00011614">
        <w:trPr>
          <w:gridAfter w:val="8"/>
          <w:wAfter w:w="3756" w:type="dxa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Кинематика материальной точки (23 часа)</w:t>
            </w:r>
          </w:p>
        </w:tc>
      </w:tr>
      <w:tr w:rsidR="00490E69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Траектория. Закон движения.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69" w:rsidRPr="00490E69" w:rsidTr="00011614">
        <w:trPr>
          <w:gridAfter w:val="8"/>
          <w:wAfter w:w="3756" w:type="dxa"/>
          <w:trHeight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Перемещение. Путь и перемещение.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69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Средняя скорость. Мгновенная ско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рость. Относительная скорость движения тел.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69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номерное прямолинейное движение.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800F5A" w:rsidP="00490E6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90E69" w:rsidRPr="00490E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69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номерное прямолинейное движение. 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69" w:rsidRPr="00490E69" w:rsidTr="00011614">
        <w:trPr>
          <w:gridAfter w:val="8"/>
          <w:wAfter w:w="3756" w:type="dxa"/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Ускорение. Пря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молинейное движение с постоянным ускорением.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69" w:rsidRPr="00490E69" w:rsidTr="00011614">
        <w:trPr>
          <w:gridAfter w:val="8"/>
          <w:wAfter w:w="3756" w:type="dxa"/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Пря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молинейное движение с постоянным ускорением. 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69" w:rsidRPr="00490E69" w:rsidTr="00011614">
        <w:trPr>
          <w:gridAfter w:val="8"/>
          <w:wAfter w:w="3756" w:type="dxa"/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Равнопеременное прямолинейное движение.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69" w:rsidRPr="00490E69" w:rsidTr="00011614">
        <w:trPr>
          <w:gridAfter w:val="8"/>
          <w:wAfter w:w="3756" w:type="dxa"/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Равнопеременное прямолинейное движение. 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800F5A" w:rsidP="00490E6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90E69" w:rsidRPr="00490E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E733E2" w:rsidRDefault="00E733E2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3E2">
              <w:rPr>
                <w:rFonts w:ascii="Times New Roman" w:hAnsi="Times New Roman" w:cs="Times New Roman"/>
                <w:sz w:val="24"/>
                <w:szCs w:val="24"/>
              </w:rPr>
              <w:t>Входной мониторинг</w:t>
            </w:r>
          </w:p>
        </w:tc>
      </w:tr>
      <w:tr w:rsidR="00490E69" w:rsidRPr="00490E69" w:rsidTr="00011614">
        <w:trPr>
          <w:gridAfter w:val="8"/>
          <w:wAfter w:w="3756" w:type="dxa"/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Свобод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падение тел.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90E69" w:rsidRPr="00490E69" w:rsidTr="00011614">
        <w:trPr>
          <w:gridAfter w:val="8"/>
          <w:wAfter w:w="3756" w:type="dxa"/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Инструктаж по ТБ.  Лабораторная работа № 1. Измерение ускорения свободного падения.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69" w:rsidRPr="00490E69" w:rsidTr="00011614">
        <w:trPr>
          <w:gridAfter w:val="8"/>
          <w:wAfter w:w="3756" w:type="dxa"/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Свобод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падение тел. 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69" w:rsidRPr="00490E69" w:rsidTr="00011614">
        <w:trPr>
          <w:gridAfter w:val="8"/>
          <w:wAfter w:w="3756" w:type="dxa"/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Одномерное движение в поле тяжес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ти при наличии начальной скорости.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69" w:rsidRPr="00490E69" w:rsidTr="00011614">
        <w:trPr>
          <w:gridAfter w:val="8"/>
          <w:wAfter w:w="3756" w:type="dxa"/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Баллистическое движение.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800F5A" w:rsidP="00490E6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90E69" w:rsidRPr="00490E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69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6"/>
              </w:num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0E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Инструктаж по ТБ. Лабораторная работа № 2. Изучение движения тела, брошенного горизон</w:t>
            </w:r>
            <w:r w:rsidRPr="00490E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softHyphen/>
              <w:t xml:space="preserve">тально.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90E69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Баллистическое движение. 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69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Кинематика периодического движения.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490E69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Кинематика периодического движения. 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490E69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Вращательное и колебательное движение материаль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точки.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800F5A" w:rsidP="00490E6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490E69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Вращательное и колебательное движение материаль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точки. 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490E69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Кинематика материальной точки.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90E69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Кинематика материальной точки.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69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6"/>
              </w:numPr>
              <w:rPr>
                <w:sz w:val="24"/>
                <w:szCs w:val="24"/>
                <w:u w:val="singl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0E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Контрольная работ №1 «Кинематика материальной точки</w:t>
            </w:r>
            <w:r w:rsidRPr="00490E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»</w:t>
            </w:r>
          </w:p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90E69" w:rsidRPr="00490E69" w:rsidTr="00011614">
        <w:trPr>
          <w:gridAfter w:val="8"/>
          <w:wAfter w:w="3756" w:type="dxa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90E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Динамика материальной точки (</w:t>
            </w:r>
            <w:r w:rsidRPr="00490E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часов)</w:t>
            </w:r>
          </w:p>
        </w:tc>
      </w:tr>
      <w:tr w:rsidR="00490E69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Принцип относительности Галилея. Первый закон Ньютона.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800F5A" w:rsidP="00800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490E69" w:rsidRPr="00490E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69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69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Третий закон Нью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тона.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69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Гравитационная сила. Закон всемирного тяготе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Сила тяжести.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69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Сила упругости. Вес тела.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69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B213DD" w:rsidP="00B213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Сила трения.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800F5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0E69" w:rsidRPr="00490E6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69" w:rsidRPr="00490E69" w:rsidTr="00011614">
        <w:trPr>
          <w:gridAfter w:val="8"/>
          <w:wAfter w:w="3756" w:type="dxa"/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Инструкт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аж по ТБ. Лабораторная работа №3</w:t>
            </w:r>
            <w:r w:rsidRPr="00490E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«Измерение коэффициента трения скольжения»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69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Применение законов Ньютона.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90E69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Инструкт</w:t>
            </w:r>
            <w:r w:rsidR="009073D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аж по ТБ. Лабораторная работа №4</w:t>
            </w:r>
            <w:r w:rsidRPr="00490E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«Движение тела по окружности под действием сил тяжести и упругости»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90E69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8"/>
              </w:num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0E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Контрольная работа  №2 «Динамика материальной точки»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90E69" w:rsidRPr="00490E69" w:rsidTr="00011614">
        <w:trPr>
          <w:gridAfter w:val="8"/>
          <w:wAfter w:w="3756" w:type="dxa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Законы сохранения (13 часов)</w:t>
            </w:r>
          </w:p>
        </w:tc>
      </w:tr>
      <w:tr w:rsidR="00490E69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B213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 xml:space="preserve">Импульс материальной точки.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800F5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90E69" w:rsidRPr="00490E6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69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pStyle w:val="af3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69" w:rsidRPr="00490E69" w:rsidRDefault="00490E69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DD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B213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DD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B213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Работа силы.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DD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B213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DD" w:rsidRPr="00490E69" w:rsidTr="00011614">
        <w:trPr>
          <w:gridAfter w:val="8"/>
          <w:wAfter w:w="3756" w:type="dxa"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10"/>
              </w:num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B213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тенциальная энергия тела при гравитационном и упру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гом взаимодействиях.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13DD" w:rsidRPr="00490E69" w:rsidTr="00011614">
        <w:trPr>
          <w:gridAfter w:val="8"/>
          <w:wAfter w:w="3756" w:type="dxa"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B213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Кинетическая энергия.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800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13DD" w:rsidRPr="00490E69" w:rsidTr="00011614">
        <w:trPr>
          <w:gridAfter w:val="8"/>
          <w:wAfter w:w="3756" w:type="dxa"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B213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Мощ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800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13DD" w:rsidRPr="00490E69" w:rsidTr="00011614">
        <w:trPr>
          <w:gridAfter w:val="8"/>
          <w:wAfter w:w="3756" w:type="dxa"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10"/>
              </w:num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Работа силы. Мощ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13DD" w:rsidRPr="00490E69" w:rsidTr="00011614">
        <w:trPr>
          <w:gridAfter w:val="8"/>
          <w:wAfter w:w="3756" w:type="dxa"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ED6E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Закон сохранения механической энергии.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800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B213DD" w:rsidRPr="00490E69" w:rsidTr="00011614">
        <w:trPr>
          <w:gridAfter w:val="8"/>
          <w:wAfter w:w="3756" w:type="dxa"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90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Абсо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лютно неупругое </w:t>
            </w:r>
            <w:r w:rsidR="009073DA">
              <w:rPr>
                <w:rFonts w:ascii="Times New Roman" w:hAnsi="Times New Roman" w:cs="Times New Roman"/>
                <w:sz w:val="24"/>
                <w:szCs w:val="24"/>
              </w:rPr>
              <w:t>столкновение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800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13DD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9073D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бсолютно упругое</w:t>
            </w:r>
            <w:proofErr w:type="gramEnd"/>
            <w:r w:rsidRPr="00490E69">
              <w:rPr>
                <w:rFonts w:ascii="Times New Roman" w:hAnsi="Times New Roman" w:cs="Times New Roman"/>
                <w:sz w:val="24"/>
                <w:szCs w:val="24"/>
              </w:rPr>
              <w:t xml:space="preserve"> столкновение.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800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13DD" w:rsidRPr="00490E69" w:rsidTr="00011614">
        <w:trPr>
          <w:gridAfter w:val="8"/>
          <w:wAfter w:w="3756" w:type="dxa"/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9073D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Законы сохранения.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800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B213DD" w:rsidRPr="00490E69" w:rsidTr="00011614">
        <w:trPr>
          <w:gridAfter w:val="8"/>
          <w:wAfter w:w="3756" w:type="dxa"/>
          <w:trHeight w:val="197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Динамика периодического движения (7 часов)</w:t>
            </w:r>
          </w:p>
        </w:tc>
      </w:tr>
      <w:tr w:rsidR="00B213DD" w:rsidRPr="00490E69" w:rsidTr="00011614">
        <w:trPr>
          <w:gridAfter w:val="8"/>
          <w:wAfter w:w="3756" w:type="dxa"/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тел в гравитационном поле. </w:t>
            </w:r>
            <w:r w:rsidR="009073DA" w:rsidRPr="00490E69">
              <w:rPr>
                <w:rFonts w:ascii="Times New Roman" w:hAnsi="Times New Roman" w:cs="Times New Roman"/>
                <w:sz w:val="24"/>
                <w:szCs w:val="24"/>
              </w:rPr>
              <w:t>Космичес</w:t>
            </w:r>
            <w:r w:rsidR="009073DA"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кие скорости.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800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DD" w:rsidRPr="00490E69" w:rsidTr="00011614">
        <w:trPr>
          <w:gridAfter w:val="8"/>
          <w:wAfter w:w="3756" w:type="dxa"/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9073DA" w:rsidP="0090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Инструкт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аж по ТБ. Лабораторная работа №5</w:t>
            </w:r>
            <w:r w:rsidRPr="00490E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Проверка закона сохранения энергии </w:t>
            </w:r>
            <w:r w:rsidRPr="00490E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ри действии</w:t>
            </w:r>
            <w:r w:rsidRPr="00490E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сил тяжести и упругости»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800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DD" w:rsidRPr="00490E69" w:rsidTr="00011614">
        <w:trPr>
          <w:gridAfter w:val="8"/>
          <w:wAfter w:w="3756" w:type="dxa"/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Динамика свободных колебаний.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800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DD" w:rsidRPr="00490E69" w:rsidTr="00011614">
        <w:trPr>
          <w:gridAfter w:val="8"/>
          <w:wAfter w:w="3756" w:type="dxa"/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бательная система под действием внешних сил, не за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висящих от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800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DD" w:rsidRPr="00490E69" w:rsidTr="00011614">
        <w:trPr>
          <w:gridAfter w:val="8"/>
          <w:wAfter w:w="3756" w:type="dxa"/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Вынужденные колебания. Резо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нанс.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800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DD" w:rsidRPr="00490E69" w:rsidTr="00011614">
        <w:trPr>
          <w:gridAfter w:val="8"/>
          <w:wAfter w:w="3756" w:type="dxa"/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Динамика периодического движения.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800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B213DD" w:rsidRPr="00490E69" w:rsidTr="00011614">
        <w:trPr>
          <w:gridAfter w:val="8"/>
          <w:wAfter w:w="3756" w:type="dxa"/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9073D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Контрольная работа №3 «Законы сохранения»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800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B213DD" w:rsidRPr="00490E69" w:rsidTr="00011614">
        <w:trPr>
          <w:gridAfter w:val="8"/>
          <w:wAfter w:w="3756" w:type="dxa"/>
          <w:trHeight w:val="197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Статика (5часов)</w:t>
            </w:r>
          </w:p>
        </w:tc>
      </w:tr>
      <w:tr w:rsidR="00B213DD" w:rsidRPr="00490E69" w:rsidTr="00011614">
        <w:trPr>
          <w:gridAfter w:val="8"/>
          <w:wAfter w:w="3756" w:type="dxa"/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Условие равновесия для поступательного дви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800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DD" w:rsidRPr="00490E69" w:rsidTr="00011614">
        <w:trPr>
          <w:gridAfter w:val="8"/>
          <w:wAfter w:w="3756" w:type="dxa"/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Условие равновесия для вращательного дви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800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DD" w:rsidRPr="00490E69" w:rsidTr="00011614">
        <w:trPr>
          <w:gridAfter w:val="8"/>
          <w:wAfter w:w="3756" w:type="dxa"/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Плечо и момент силы.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800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DD" w:rsidRPr="00490E69" w:rsidTr="00011614">
        <w:trPr>
          <w:gridAfter w:val="8"/>
          <w:wAfter w:w="3756" w:type="dxa"/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Центр тяжести (центр масс системы материальных точек).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800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DD" w:rsidRPr="00490E69" w:rsidTr="00011614">
        <w:trPr>
          <w:gridAfter w:val="8"/>
          <w:wAfter w:w="3756" w:type="dxa"/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9073DA" w:rsidP="0090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 «Статика</w:t>
            </w:r>
            <w:r w:rsidRPr="00490E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800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DD" w:rsidRPr="00490E69" w:rsidTr="00011614">
        <w:trPr>
          <w:gridAfter w:val="8"/>
          <w:wAfter w:w="3756" w:type="dxa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Релятивистская механика (6 часов)</w:t>
            </w:r>
          </w:p>
        </w:tc>
      </w:tr>
      <w:tr w:rsidR="00B213DD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Постулаты специальной теории относительности.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800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DD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Относительность времени. Замедление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800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DD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лятивистский закон сложения скоростей.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800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B213DD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связь массы и энергии.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DD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Релятивистская механика.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800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DD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16"/>
              </w:numPr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490E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Контрольная работ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а </w:t>
            </w:r>
            <w:r w:rsidR="009073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№5</w:t>
            </w:r>
            <w:r w:rsidRPr="00490E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«Релятивистская механика»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800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DD" w:rsidRPr="00490E69" w:rsidTr="00011614">
        <w:trPr>
          <w:gridAfter w:val="8"/>
          <w:wAfter w:w="3756" w:type="dxa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Молекулярная физика (</w:t>
            </w:r>
            <w:r w:rsidRPr="00490E69">
              <w:rPr>
                <w:rFonts w:ascii="Times New Roman" w:hAnsi="Times New Roman" w:cs="Times New Roman"/>
                <w:b/>
                <w:sz w:val="24"/>
                <w:szCs w:val="24"/>
              </w:rPr>
              <w:t>49 часов)</w:t>
            </w:r>
          </w:p>
        </w:tc>
      </w:tr>
      <w:tr w:rsidR="00B213DD" w:rsidRPr="00490E69" w:rsidTr="00011614">
        <w:trPr>
          <w:gridAfter w:val="8"/>
          <w:wAfter w:w="3756" w:type="dxa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Молекулярная структура вещества (4 часа)</w:t>
            </w:r>
          </w:p>
        </w:tc>
      </w:tr>
      <w:tr w:rsidR="00B213DD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Строение атома. Масса атомов.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800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мониторинг</w:t>
            </w:r>
          </w:p>
        </w:tc>
      </w:tr>
      <w:tr w:rsidR="00B213DD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Молярная масса. Количество вещества.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800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B213DD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800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DD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Молекулярная структура вещества.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800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DD" w:rsidRPr="00490E69" w:rsidTr="00011614">
        <w:trPr>
          <w:gridAfter w:val="8"/>
          <w:wAfter w:w="3756" w:type="dxa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Молекулярно-кинетическая теория идеального газа (13 часов)</w:t>
            </w:r>
          </w:p>
        </w:tc>
      </w:tr>
      <w:tr w:rsidR="00B213DD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Распределение молекул идеального газа в прост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ранстве.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800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DD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Распределение молекул идеального газа по скоростям.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800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DD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Температура. Шкалы температур.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800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DD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новное уравнение молекулярно-кинетической теории.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DD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pStyle w:val="af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новное уравнение молекулярно-кинетической теории.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DD" w:rsidRPr="00490E69" w:rsidRDefault="00B213D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4A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pStyle w:val="af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F477DC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инструктаж по ТБ в кабинете физики. </w:t>
            </w:r>
            <w:r w:rsidR="00066C4A" w:rsidRPr="00490E69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 w:rsidR="00066C4A" w:rsidRPr="00490E69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 w:rsidR="00066C4A" w:rsidRPr="00490E69">
              <w:rPr>
                <w:rFonts w:ascii="Times New Roman" w:hAnsi="Times New Roman" w:cs="Times New Roman"/>
                <w:sz w:val="24"/>
                <w:szCs w:val="24"/>
              </w:rPr>
              <w:t>—Менделеева.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4A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pStyle w:val="af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—Менделеева.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4A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pStyle w:val="af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Изотермичес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кий процесс. Изобарный процесс. Изохорный процесс.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066C4A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pStyle w:val="af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0E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Инструктаж по ТБ.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Лабораторная работа №6</w:t>
            </w:r>
            <w:r w:rsidRPr="00490E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«Изучение изотермического процесса в газе»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490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4A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pStyle w:val="af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90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Изопроцессы</w:t>
            </w:r>
            <w:proofErr w:type="spellEnd"/>
            <w:r w:rsidRPr="00490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4A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pStyle w:val="af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Молекулярно-кинетическая теория идеального газа.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4A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pStyle w:val="af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Молекулярно-кинетическая теория идеального газа.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4A" w:rsidRPr="00490E69" w:rsidTr="00011614">
        <w:trPr>
          <w:gridAfter w:val="8"/>
          <w:wAfter w:w="3756" w:type="dxa"/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pStyle w:val="af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90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490E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6</w:t>
            </w:r>
            <w:r w:rsidRPr="00490E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«Молекулярно-кинетическая теория идеального газа»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066C4A" w:rsidRPr="00490E69" w:rsidTr="00011614">
        <w:trPr>
          <w:gridAfter w:val="8"/>
          <w:wAfter w:w="3756" w:type="dxa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Термодинамика (12 часов)</w:t>
            </w:r>
          </w:p>
        </w:tc>
      </w:tr>
      <w:tr w:rsidR="00066C4A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pStyle w:val="af3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Внутренняя энергия.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4A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pStyle w:val="af3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Работа газа при расширении и сжатии.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4A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pStyle w:val="af3"/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 xml:space="preserve">Работа газа при </w:t>
            </w:r>
            <w:proofErr w:type="spellStart"/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изопроцессах</w:t>
            </w:r>
            <w:proofErr w:type="spellEnd"/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C4A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pStyle w:val="af3"/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Первый за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кон термодинамики.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C4A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pStyle w:val="af3"/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Применение первого закона тер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модинамики для </w:t>
            </w:r>
            <w:proofErr w:type="spellStart"/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066C4A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pStyle w:val="af3"/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Первый за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кон термодинамики.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C4A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pStyle w:val="af3"/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Адиабатный процесс.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C4A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pStyle w:val="af3"/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Тепловые двигатели.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C4A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pStyle w:val="af3"/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Второй закон термодинамики.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526948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1614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C4A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pStyle w:val="af3"/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Второй закон термодинамики.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526948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1614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C4A" w:rsidRPr="00490E69" w:rsidTr="00011614">
        <w:trPr>
          <w:gridAfter w:val="8"/>
          <w:wAfter w:w="3756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pStyle w:val="af3"/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Термодинамика.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526948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1614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C4A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pStyle w:val="af3"/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Контрольная работа №7</w:t>
            </w:r>
            <w:r w:rsidRPr="00490E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«Термодинамика»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526948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11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066C4A" w:rsidRPr="00490E69" w:rsidTr="00011614">
        <w:trPr>
          <w:gridAfter w:val="1"/>
          <w:wAfter w:w="356" w:type="dxa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4A" w:rsidRPr="00490E69" w:rsidRDefault="00066C4A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идкость и пар (15</w:t>
            </w:r>
            <w:r w:rsidRPr="00490E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часов)</w:t>
            </w:r>
          </w:p>
        </w:tc>
        <w:tc>
          <w:tcPr>
            <w:tcW w:w="850" w:type="dxa"/>
          </w:tcPr>
          <w:p w:rsidR="00066C4A" w:rsidRPr="00490E69" w:rsidRDefault="00066C4A"/>
        </w:tc>
        <w:tc>
          <w:tcPr>
            <w:tcW w:w="850" w:type="dxa"/>
            <w:gridSpan w:val="2"/>
          </w:tcPr>
          <w:p w:rsidR="00066C4A" w:rsidRPr="00490E69" w:rsidRDefault="00066C4A"/>
        </w:tc>
        <w:tc>
          <w:tcPr>
            <w:tcW w:w="850" w:type="dxa"/>
            <w:gridSpan w:val="2"/>
          </w:tcPr>
          <w:p w:rsidR="00066C4A" w:rsidRPr="00490E69" w:rsidRDefault="00066C4A"/>
        </w:tc>
        <w:tc>
          <w:tcPr>
            <w:tcW w:w="850" w:type="dxa"/>
            <w:gridSpan w:val="2"/>
          </w:tcPr>
          <w:p w:rsidR="00066C4A" w:rsidRPr="00490E69" w:rsidRDefault="00066C4A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011614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pStyle w:val="af3"/>
              <w:numPr>
                <w:ilvl w:val="0"/>
                <w:numId w:val="2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Фазовый переход пар — жидкость.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526948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1161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614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pStyle w:val="af3"/>
              <w:numPr>
                <w:ilvl w:val="0"/>
                <w:numId w:val="2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Фазовый переход пар — жидкость.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526948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1614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614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pStyle w:val="af3"/>
              <w:numPr>
                <w:ilvl w:val="0"/>
                <w:numId w:val="2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Испарение. Конденсация.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526948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1614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614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pStyle w:val="af3"/>
              <w:numPr>
                <w:ilvl w:val="0"/>
                <w:numId w:val="2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Испарение. Конденсация.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614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pStyle w:val="af3"/>
              <w:numPr>
                <w:ilvl w:val="0"/>
                <w:numId w:val="2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Насыщенный пар. Влажность воздуха.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614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pStyle w:val="af3"/>
              <w:numPr>
                <w:ilvl w:val="0"/>
                <w:numId w:val="2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Насыщенный пар. Влажность воздуха.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614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pStyle w:val="af3"/>
              <w:numPr>
                <w:ilvl w:val="0"/>
                <w:numId w:val="2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 xml:space="preserve">Кипение жидкости.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614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pStyle w:val="af3"/>
              <w:numPr>
                <w:ilvl w:val="0"/>
                <w:numId w:val="2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Кипение жидкости.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614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pStyle w:val="af3"/>
              <w:numPr>
                <w:ilvl w:val="0"/>
                <w:numId w:val="2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Поверхностное натяжение.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614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pStyle w:val="af3"/>
              <w:numPr>
                <w:ilvl w:val="0"/>
                <w:numId w:val="2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Поверхностное натяжение.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614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pStyle w:val="af3"/>
              <w:numPr>
                <w:ilvl w:val="0"/>
                <w:numId w:val="2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Сма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чивание. Капиллярность.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614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pStyle w:val="af3"/>
              <w:numPr>
                <w:ilvl w:val="0"/>
                <w:numId w:val="2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0E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Инструкт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аж по ТБ. Лабораторная работа №7</w:t>
            </w:r>
            <w:r w:rsidRPr="00490E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«Изучение капиллярных явлений, обусловлен</w:t>
            </w:r>
            <w:r w:rsidRPr="00490E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softHyphen/>
              <w:t>ных поверхностным натяжением жидкости»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614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pStyle w:val="af3"/>
              <w:numPr>
                <w:ilvl w:val="0"/>
                <w:numId w:val="2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Сма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чивание. Капиллярность.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011614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1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011614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pStyle w:val="af3"/>
              <w:numPr>
                <w:ilvl w:val="0"/>
                <w:numId w:val="2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Жидкость и пар.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614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pStyle w:val="af3"/>
              <w:numPr>
                <w:ilvl w:val="0"/>
                <w:numId w:val="26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Жидкость и пар.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011614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14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614" w:rsidRPr="00490E69" w:rsidTr="00011614">
        <w:trPr>
          <w:gridAfter w:val="1"/>
          <w:wAfter w:w="356" w:type="dxa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14" w:rsidRPr="00490E69" w:rsidRDefault="00011614" w:rsidP="0090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Твердое тело (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490E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ов</w:t>
            </w:r>
            <w:r w:rsidRPr="00490E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011614" w:rsidRPr="00490E69" w:rsidRDefault="00011614"/>
        </w:tc>
        <w:tc>
          <w:tcPr>
            <w:tcW w:w="850" w:type="dxa"/>
            <w:gridSpan w:val="2"/>
          </w:tcPr>
          <w:p w:rsidR="00011614" w:rsidRPr="00490E69" w:rsidRDefault="00011614"/>
        </w:tc>
        <w:tc>
          <w:tcPr>
            <w:tcW w:w="850" w:type="dxa"/>
            <w:gridSpan w:val="2"/>
          </w:tcPr>
          <w:p w:rsidR="00011614" w:rsidRPr="00490E69" w:rsidRDefault="00011614"/>
        </w:tc>
        <w:tc>
          <w:tcPr>
            <w:tcW w:w="850" w:type="dxa"/>
            <w:gridSpan w:val="2"/>
          </w:tcPr>
          <w:p w:rsidR="00011614" w:rsidRPr="00490E69" w:rsidRDefault="00011614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011614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pStyle w:val="af3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Кристаллизация и плавление твердых тел.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14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pStyle w:val="af3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90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Инструкт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аж по ТБ. Лабораторная работа №8</w:t>
            </w:r>
            <w:r w:rsidRPr="00490E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«Измерение удельной теплоемкости вещества»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14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pStyle w:val="af3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тура твердых тел. Кристаллическая решетка.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614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pStyle w:val="af3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Меха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нические свойства твердых тел.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011614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pStyle w:val="af3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Контрольная работа №8  «Агрегатные состояния вещества</w:t>
            </w:r>
            <w:r w:rsidRPr="00490E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14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011614" w:rsidRPr="00490E69" w:rsidTr="00011614">
        <w:trPr>
          <w:gridAfter w:val="8"/>
          <w:wAfter w:w="3756" w:type="dxa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14" w:rsidRPr="00490E69" w:rsidRDefault="00011614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Механические волны. Акустика (10 часов)</w:t>
            </w:r>
          </w:p>
        </w:tc>
      </w:tr>
      <w:tr w:rsidR="000E7DA6" w:rsidRPr="00490E69" w:rsidTr="00F477DC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Распространение волн в упругой среде.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F477DC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Отражение волн. Периодические волны.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011614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116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08.03</w:t>
            </w: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Периодические волны.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Стоячие волны.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Звуковые волны.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Высота звука. Эффект Доплера.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Тембр, громкость звука.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Тембр, громкость звука.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Механические волны. Акустика.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90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490E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9</w:t>
            </w:r>
            <w:r w:rsidRPr="00490E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«Механические волны. Акустика»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Электростатика</w:t>
            </w:r>
            <w:r w:rsidRPr="00490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(24 часа)</w:t>
            </w: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Силы электромагнитного взаимодействия неподвижных зарядов (</w:t>
            </w:r>
            <w:r w:rsidRPr="00490E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90E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часов)</w:t>
            </w: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Электрический заряд. Квантование заряда.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ризация тел. Закон сохранения заряда.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Закон Куло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Равновесие статических зарядов.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Закон Куло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на.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Напряженность электрического поля.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Линии напряженности электро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статического поля.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Принцип суперпозиции электриче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полей.</w:t>
            </w:r>
            <w:r w:rsidRPr="00490E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Электростатическое поле заряженной сфе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ры и заряженной плоскости.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Силы электромагнитного взаимодействия неподвижных зарядов.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Контрольная работа №10</w:t>
            </w:r>
            <w:r w:rsidRPr="00490E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« Силы электромагнитного взаимодействия неподвижных зарядов»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0E7DA6" w:rsidRPr="00490E69" w:rsidTr="00011614"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Энергия электромагнитного взаимодействия неподвижных зарядов (</w:t>
            </w:r>
            <w:r w:rsidRPr="00490E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 часов)</w:t>
            </w:r>
          </w:p>
        </w:tc>
        <w:tc>
          <w:tcPr>
            <w:tcW w:w="939" w:type="dxa"/>
            <w:gridSpan w:val="2"/>
          </w:tcPr>
          <w:p w:rsidR="000E7DA6" w:rsidRPr="00490E69" w:rsidRDefault="000E7DA6"/>
        </w:tc>
        <w:tc>
          <w:tcPr>
            <w:tcW w:w="939" w:type="dxa"/>
            <w:gridSpan w:val="2"/>
          </w:tcPr>
          <w:p w:rsidR="000E7DA6" w:rsidRPr="00490E69" w:rsidRDefault="000E7DA6"/>
        </w:tc>
        <w:tc>
          <w:tcPr>
            <w:tcW w:w="939" w:type="dxa"/>
            <w:gridSpan w:val="2"/>
          </w:tcPr>
          <w:p w:rsidR="000E7DA6" w:rsidRPr="00490E69" w:rsidRDefault="000E7DA6"/>
        </w:tc>
        <w:tc>
          <w:tcPr>
            <w:tcW w:w="939" w:type="dxa"/>
            <w:gridSpan w:val="2"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Работа сил электростатического поля.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Потенциал электростатического поля. Разность потенциалов. Из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мерение разности потенциалов.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Итоговый мониторинг</w:t>
            </w: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Разность потенциалов.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Электрическое поле в веществе. Диэлектрики в электростатическом поле.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Проводники в электростатическом поле.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Электроем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кость уединенного проводника и конденсатора.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0E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Инструкта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ж по ТБ. Лабораторная работа №9</w:t>
            </w:r>
            <w:r w:rsidRPr="00490E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«Измерение электроемкости конденсатора»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Электроем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кость уединенного проводника и конденсатора.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Сое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динение конденсаторов.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Сое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динение конденсаторов.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011614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614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Энергия электростатического поля. Объемная плотность энергии электростатиче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поля.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7048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Энергия электростатического поля.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Энергия электромагнитного взаимодействия неподвижных зарядов. Решение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907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490E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11</w:t>
            </w:r>
            <w:r w:rsidRPr="00490E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«Энергия электромагнитного взаимодействия неподвижных зарядов»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6" w:rsidRPr="00490E69" w:rsidRDefault="0063573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Физический практикум (2</w:t>
            </w:r>
            <w:r w:rsidR="000E7DA6" w:rsidRPr="00490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часов)</w:t>
            </w: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ED6E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Проверка соотношения перемещений при равноускоренном движении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526948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2694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01.05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ED6E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Проверка соотношения перемещений при равноускоренном движении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A6" w:rsidRPr="00490E69" w:rsidRDefault="000E7DA6" w:rsidP="00490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ED6E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Изучение движения тела, брошенного горизонтально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7048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ED6E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Изучение движения тела, брошенного горизонтально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7048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ED6E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Вращение жидкости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7048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ED6E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Вращение жидкости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7048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A6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pStyle w:val="af3"/>
              <w:numPr>
                <w:ilvl w:val="0"/>
                <w:numId w:val="3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490E69" w:rsidRDefault="000E7DA6" w:rsidP="00ED6E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Исследование влияния площади трущихся поверхностей на силу трения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A6" w:rsidRPr="00526948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2694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09.05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6" w:rsidRPr="00490E69" w:rsidRDefault="000E7DA6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73D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pStyle w:val="af3"/>
              <w:numPr>
                <w:ilvl w:val="0"/>
                <w:numId w:val="3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D" w:rsidRPr="00490E69" w:rsidRDefault="0063573D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Исследование влияния площади трущихся поверхностей на силу трения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D" w:rsidRPr="00490E69" w:rsidRDefault="0063573D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73D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pStyle w:val="af3"/>
              <w:numPr>
                <w:ilvl w:val="0"/>
                <w:numId w:val="3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D" w:rsidRPr="00490E69" w:rsidRDefault="0063573D" w:rsidP="00ED6E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и действия подвижного блока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D" w:rsidRPr="00490E69" w:rsidRDefault="0063573D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73D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pStyle w:val="af3"/>
              <w:numPr>
                <w:ilvl w:val="0"/>
                <w:numId w:val="3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D" w:rsidRPr="00490E69" w:rsidRDefault="0063573D" w:rsidP="00ED6E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и действия подвижного блока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D" w:rsidRPr="00490E69" w:rsidRDefault="0063573D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73D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pStyle w:val="af3"/>
              <w:numPr>
                <w:ilvl w:val="0"/>
                <w:numId w:val="3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D" w:rsidRPr="00490E69" w:rsidRDefault="0063573D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Исследование изобарного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D" w:rsidRPr="00490E69" w:rsidRDefault="0063573D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73D" w:rsidRPr="00490E69" w:rsidTr="00F477DC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pStyle w:val="af3"/>
              <w:numPr>
                <w:ilvl w:val="0"/>
                <w:numId w:val="3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D" w:rsidRPr="00490E69" w:rsidRDefault="0063573D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Исследование изобарного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D" w:rsidRPr="00490E69" w:rsidRDefault="0063573D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D" w:rsidRPr="00490E69" w:rsidRDefault="0063573D" w:rsidP="007048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73D" w:rsidRPr="00490E69" w:rsidTr="00F477DC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pStyle w:val="af3"/>
              <w:numPr>
                <w:ilvl w:val="0"/>
                <w:numId w:val="3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D" w:rsidRPr="00490E69" w:rsidRDefault="0063573D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Определение относительной влажности воздуха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D" w:rsidRPr="00490E69" w:rsidRDefault="0063573D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7048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73D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pStyle w:val="af3"/>
              <w:numPr>
                <w:ilvl w:val="0"/>
                <w:numId w:val="3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D" w:rsidRPr="00490E69" w:rsidRDefault="0063573D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Определение относительной влажности воздуха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D" w:rsidRPr="00490E69" w:rsidRDefault="0063573D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7048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573D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pStyle w:val="af3"/>
              <w:numPr>
                <w:ilvl w:val="0"/>
                <w:numId w:val="3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D" w:rsidRPr="00490E69" w:rsidRDefault="0063573D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Определение коэффициента поверхностного натяжения жидкости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D" w:rsidRPr="00490E69" w:rsidRDefault="0063573D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7048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63573D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pStyle w:val="af3"/>
              <w:numPr>
                <w:ilvl w:val="0"/>
                <w:numId w:val="3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D" w:rsidRPr="00490E69" w:rsidRDefault="0063573D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Определение коэффициента поверхностного натяжения жидкости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D" w:rsidRPr="00490E69" w:rsidRDefault="0063573D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7048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63573D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pStyle w:val="af3"/>
              <w:numPr>
                <w:ilvl w:val="0"/>
                <w:numId w:val="3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D" w:rsidRPr="00490E69" w:rsidRDefault="0063573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Определение максимальной электроемкости воздушного конденсатора переменной емкости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D" w:rsidRPr="00490E69" w:rsidRDefault="0063573D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7048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63573D" w:rsidRPr="00490E69" w:rsidTr="00011614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pStyle w:val="af3"/>
              <w:numPr>
                <w:ilvl w:val="0"/>
                <w:numId w:val="3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D" w:rsidRPr="00490E69" w:rsidRDefault="0063573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Определение максимальной электроемкости воздушного конденсатора переменной емкости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D" w:rsidRPr="00490E69" w:rsidRDefault="0063573D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7048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63573D" w:rsidRPr="00490E69" w:rsidTr="00F477DC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pStyle w:val="af3"/>
              <w:numPr>
                <w:ilvl w:val="0"/>
                <w:numId w:val="36"/>
              </w:num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D" w:rsidRPr="00490E69" w:rsidRDefault="0063573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Исследование 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электрического поля конденсатора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D" w:rsidRPr="00490E69" w:rsidRDefault="0063573D" w:rsidP="00F477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3D" w:rsidRPr="00490E69" w:rsidRDefault="0063573D" w:rsidP="007048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63573D" w:rsidRPr="00490E69" w:rsidTr="00F477DC">
        <w:trPr>
          <w:gridAfter w:val="8"/>
          <w:wAfter w:w="375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numPr>
                <w:ilvl w:val="0"/>
                <w:numId w:val="2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pStyle w:val="af3"/>
              <w:numPr>
                <w:ilvl w:val="0"/>
                <w:numId w:val="36"/>
              </w:num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D" w:rsidRPr="00490E69" w:rsidRDefault="0063573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Исследование </w:t>
            </w:r>
            <w:r w:rsidRPr="00490E69">
              <w:rPr>
                <w:rFonts w:ascii="Times New Roman" w:hAnsi="Times New Roman" w:cs="Times New Roman"/>
                <w:sz w:val="24"/>
                <w:szCs w:val="24"/>
              </w:rPr>
              <w:t>электрического поля конденсатора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3D" w:rsidRPr="00490E69" w:rsidRDefault="0063573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7048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3D" w:rsidRPr="00490E69" w:rsidRDefault="0063573D" w:rsidP="00490E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560" w:rsidRDefault="0039389A" w:rsidP="00490E69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C3560" w:rsidSect="005C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273B"/>
    <w:multiLevelType w:val="hybridMultilevel"/>
    <w:tmpl w:val="62549400"/>
    <w:lvl w:ilvl="0" w:tplc="B25E66C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D46E7"/>
    <w:multiLevelType w:val="hybridMultilevel"/>
    <w:tmpl w:val="9EC433A8"/>
    <w:lvl w:ilvl="0" w:tplc="B25E66C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87591"/>
    <w:multiLevelType w:val="hybridMultilevel"/>
    <w:tmpl w:val="34728A5E"/>
    <w:lvl w:ilvl="0" w:tplc="995837F8">
      <w:start w:val="1"/>
      <w:numFmt w:val="decimal"/>
      <w:lvlText w:val="%1."/>
      <w:lvlJc w:val="righ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C0D3D"/>
    <w:multiLevelType w:val="hybridMultilevel"/>
    <w:tmpl w:val="FE2A1CDC"/>
    <w:lvl w:ilvl="0" w:tplc="B25E66C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C1EF5"/>
    <w:multiLevelType w:val="hybridMultilevel"/>
    <w:tmpl w:val="87FEADBE"/>
    <w:lvl w:ilvl="0" w:tplc="B25E66C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6060EE"/>
    <w:multiLevelType w:val="hybridMultilevel"/>
    <w:tmpl w:val="C3261C96"/>
    <w:lvl w:ilvl="0" w:tplc="B25E66C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21400"/>
    <w:multiLevelType w:val="hybridMultilevel"/>
    <w:tmpl w:val="FCC826FA"/>
    <w:lvl w:ilvl="0" w:tplc="B25E66C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C3B42"/>
    <w:multiLevelType w:val="hybridMultilevel"/>
    <w:tmpl w:val="5B5C454A"/>
    <w:lvl w:ilvl="0" w:tplc="7FCE67DE">
      <w:start w:val="1"/>
      <w:numFmt w:val="decimal"/>
      <w:lvlText w:val="%1."/>
      <w:lvlJc w:val="righ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DD46F0"/>
    <w:multiLevelType w:val="hybridMultilevel"/>
    <w:tmpl w:val="3E6622B0"/>
    <w:lvl w:ilvl="0" w:tplc="B25E66C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7F601C"/>
    <w:multiLevelType w:val="hybridMultilevel"/>
    <w:tmpl w:val="CA48DEF8"/>
    <w:lvl w:ilvl="0" w:tplc="B25E66C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B74123"/>
    <w:multiLevelType w:val="hybridMultilevel"/>
    <w:tmpl w:val="205851B2"/>
    <w:lvl w:ilvl="0" w:tplc="B25E66C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CB4901"/>
    <w:multiLevelType w:val="hybridMultilevel"/>
    <w:tmpl w:val="04C0ADF8"/>
    <w:lvl w:ilvl="0" w:tplc="B25E66C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1A4D52"/>
    <w:multiLevelType w:val="hybridMultilevel"/>
    <w:tmpl w:val="0A2ECFE6"/>
    <w:lvl w:ilvl="0" w:tplc="B25E66C2">
      <w:start w:val="1"/>
      <w:numFmt w:val="decimal"/>
      <w:lvlText w:val="%1."/>
      <w:lvlJc w:val="righ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965C81"/>
    <w:multiLevelType w:val="hybridMultilevel"/>
    <w:tmpl w:val="FC60A16E"/>
    <w:lvl w:ilvl="0" w:tplc="05784AC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EE2DB3"/>
    <w:multiLevelType w:val="hybridMultilevel"/>
    <w:tmpl w:val="AB64BA12"/>
    <w:lvl w:ilvl="0" w:tplc="F9D89B7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AD18A1"/>
    <w:multiLevelType w:val="hybridMultilevel"/>
    <w:tmpl w:val="53E01DCC"/>
    <w:lvl w:ilvl="0" w:tplc="6754A1F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473428"/>
    <w:multiLevelType w:val="hybridMultilevel"/>
    <w:tmpl w:val="6464BDAE"/>
    <w:lvl w:ilvl="0" w:tplc="D68C41D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B78C7"/>
    <w:multiLevelType w:val="hybridMultilevel"/>
    <w:tmpl w:val="93E64C18"/>
    <w:lvl w:ilvl="0" w:tplc="B25E66C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E69"/>
    <w:rsid w:val="00011614"/>
    <w:rsid w:val="00056722"/>
    <w:rsid w:val="000669F2"/>
    <w:rsid w:val="00066C4A"/>
    <w:rsid w:val="000C016B"/>
    <w:rsid w:val="000C0C3C"/>
    <w:rsid w:val="000E7DA6"/>
    <w:rsid w:val="001C0CF6"/>
    <w:rsid w:val="001C2DC8"/>
    <w:rsid w:val="001E3B15"/>
    <w:rsid w:val="002E4EEF"/>
    <w:rsid w:val="00350DC0"/>
    <w:rsid w:val="00372C69"/>
    <w:rsid w:val="00385A87"/>
    <w:rsid w:val="0039389A"/>
    <w:rsid w:val="003A0942"/>
    <w:rsid w:val="003C2216"/>
    <w:rsid w:val="003C409A"/>
    <w:rsid w:val="003E3128"/>
    <w:rsid w:val="004258ED"/>
    <w:rsid w:val="00490E69"/>
    <w:rsid w:val="00526948"/>
    <w:rsid w:val="005C3560"/>
    <w:rsid w:val="0063573D"/>
    <w:rsid w:val="00665C76"/>
    <w:rsid w:val="00702C1C"/>
    <w:rsid w:val="00704844"/>
    <w:rsid w:val="00745A66"/>
    <w:rsid w:val="0077740E"/>
    <w:rsid w:val="007B0CFB"/>
    <w:rsid w:val="007C233B"/>
    <w:rsid w:val="00800F5A"/>
    <w:rsid w:val="00812AFF"/>
    <w:rsid w:val="009073DA"/>
    <w:rsid w:val="00A84A4B"/>
    <w:rsid w:val="00AF6764"/>
    <w:rsid w:val="00B00068"/>
    <w:rsid w:val="00B213DD"/>
    <w:rsid w:val="00B217F9"/>
    <w:rsid w:val="00BC49DA"/>
    <w:rsid w:val="00CC1D84"/>
    <w:rsid w:val="00CD20EC"/>
    <w:rsid w:val="00D170C6"/>
    <w:rsid w:val="00D605EE"/>
    <w:rsid w:val="00E733E2"/>
    <w:rsid w:val="00ED6E68"/>
    <w:rsid w:val="00F4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60"/>
  </w:style>
  <w:style w:type="paragraph" w:styleId="1">
    <w:name w:val="heading 1"/>
    <w:basedOn w:val="a"/>
    <w:next w:val="a"/>
    <w:link w:val="10"/>
    <w:qFormat/>
    <w:rsid w:val="00490E69"/>
    <w:pPr>
      <w:keepNext/>
      <w:overflowPunct w:val="0"/>
      <w:autoSpaceDE w:val="0"/>
      <w:autoSpaceDN w:val="0"/>
      <w:adjustRightInd w:val="0"/>
      <w:spacing w:after="0" w:line="240" w:lineRule="auto"/>
      <w:ind w:left="4956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90E6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90E6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490E69"/>
    <w:pPr>
      <w:keepNext/>
      <w:overflowPunct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90E6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90E69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E69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490E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490E69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490E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490E6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490E69"/>
    <w:rPr>
      <w:rFonts w:ascii="Times New Roman" w:eastAsia="Times New Roman" w:hAnsi="Times New Roman" w:cs="Times New Roman"/>
      <w:sz w:val="32"/>
      <w:szCs w:val="20"/>
    </w:rPr>
  </w:style>
  <w:style w:type="character" w:styleId="a3">
    <w:name w:val="Hyperlink"/>
    <w:basedOn w:val="a0"/>
    <w:uiPriority w:val="99"/>
    <w:semiHidden/>
    <w:unhideWhenUsed/>
    <w:rsid w:val="00490E6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0E6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90E69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490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90E6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490E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90E69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490E6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90E69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490E6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490E6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envelope address"/>
    <w:basedOn w:val="a"/>
    <w:uiPriority w:val="99"/>
    <w:semiHidden/>
    <w:unhideWhenUsed/>
    <w:rsid w:val="00490E69"/>
    <w:pPr>
      <w:framePr w:w="7920" w:h="1980" w:hSpace="141" w:wrap="auto" w:hAnchor="page" w:xAlign="center" w:yAlign="bottom"/>
      <w:overflowPunct w:val="0"/>
      <w:autoSpaceDE w:val="0"/>
      <w:autoSpaceDN w:val="0"/>
      <w:adjustRightInd w:val="0"/>
      <w:spacing w:after="0" w:line="240" w:lineRule="auto"/>
      <w:ind w:left="2880"/>
    </w:pPr>
    <w:rPr>
      <w:rFonts w:ascii="Times New Roman" w:eastAsia="Times New Roman" w:hAnsi="Times New Roman" w:cs="Times New Roman"/>
      <w:color w:val="0000FF"/>
      <w:sz w:val="28"/>
      <w:szCs w:val="20"/>
      <w:u w:val="double"/>
    </w:rPr>
  </w:style>
  <w:style w:type="paragraph" w:styleId="af">
    <w:name w:val="Body Text"/>
    <w:basedOn w:val="a"/>
    <w:link w:val="af0"/>
    <w:uiPriority w:val="99"/>
    <w:semiHidden/>
    <w:unhideWhenUsed/>
    <w:rsid w:val="00490E6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490E69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90E69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90E69"/>
    <w:rPr>
      <w:rFonts w:ascii="Tahoma" w:eastAsia="Times New Roman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90E6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490E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styleId="af4">
    <w:name w:val="annotation reference"/>
    <w:basedOn w:val="a0"/>
    <w:semiHidden/>
    <w:unhideWhenUsed/>
    <w:rsid w:val="00490E69"/>
    <w:rPr>
      <w:sz w:val="16"/>
    </w:rPr>
  </w:style>
  <w:style w:type="paragraph" w:customStyle="1" w:styleId="af5">
    <w:name w:val="Базовый"/>
    <w:rsid w:val="00056722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357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8ECA81-C730-4C49-8138-2D005BB7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User32</cp:lastModifiedBy>
  <cp:revision>31</cp:revision>
  <cp:lastPrinted>2017-10-16T10:28:00Z</cp:lastPrinted>
  <dcterms:created xsi:type="dcterms:W3CDTF">2016-10-11T19:45:00Z</dcterms:created>
  <dcterms:modified xsi:type="dcterms:W3CDTF">2018-01-12T07:47:00Z</dcterms:modified>
</cp:coreProperties>
</file>