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 о материально-технической базе, ресурсах библиотеки, спортивных сооружениях, условиях питания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6298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C36298" w:rsidRPr="00C36298" w:rsidRDefault="00C36298" w:rsidP="00C362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53"/>
        <w:gridCol w:w="4052"/>
      </w:tblGrid>
      <w:tr w:rsidR="00C36298" w:rsidRPr="00C36298" w:rsidTr="004A5644">
        <w:trPr>
          <w:trHeight w:val="244"/>
          <w:jc w:val="center"/>
        </w:trPr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Материально-техническая база</w:t>
            </w:r>
          </w:p>
        </w:tc>
      </w:tr>
      <w:tr w:rsidR="00C36298" w:rsidRPr="00C36298" w:rsidTr="004A5644">
        <w:trPr>
          <w:trHeight w:val="244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кабинетов 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Музыки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644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44" w:rsidRPr="00C36298" w:rsidRDefault="004A564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зал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44" w:rsidRPr="00C36298" w:rsidRDefault="004A564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4A56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56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посадочных мест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4A56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C36298"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посадочных мест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 читальный зал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4A56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 и социальных педагогов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644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44" w:rsidRPr="00C36298" w:rsidRDefault="004A5644" w:rsidP="004A564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44" w:rsidRPr="00C36298" w:rsidRDefault="004A564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релаксации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образовательного процесса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компьютеров в школе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951004" w:rsidP="009510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ноутбуков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6733C3" w:rsidP="009510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10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4A5644" w:rsidP="004A56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6298"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36298"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ПК)</w:t>
            </w:r>
          </w:p>
        </w:tc>
      </w:tr>
      <w:tr w:rsidR="00C36298" w:rsidRPr="00C36298" w:rsidTr="004A5644">
        <w:trPr>
          <w:trHeight w:val="184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1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951004" w:rsidP="00951004">
            <w:pPr>
              <w:spacing w:before="100" w:beforeAutospacing="1" w:after="0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6298" w:rsidRPr="00C36298" w:rsidTr="004A5644">
        <w:trPr>
          <w:trHeight w:val="230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используемых в управлении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95100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6298" w:rsidRPr="00C36298" w:rsidTr="004A5644">
        <w:trPr>
          <w:trHeight w:val="27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951004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3476EE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298" w:rsidRPr="00C36298" w:rsidTr="004A5644">
        <w:trPr>
          <w:trHeight w:val="247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сканеров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6733C3" w:rsidP="00C362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6298" w:rsidRPr="00C36298" w:rsidTr="004A5644">
        <w:trPr>
          <w:trHeight w:val="106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1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6733C3" w:rsidP="00C36298">
            <w:pPr>
              <w:spacing w:before="100" w:beforeAutospacing="1" w:after="0" w:line="1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96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129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6733C3" w:rsidP="00C36298">
            <w:pPr>
              <w:spacing w:before="100" w:beforeAutospacing="1"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298" w:rsidRPr="00C36298" w:rsidTr="004A5644">
        <w:trPr>
          <w:trHeight w:val="174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Аудиоаппаратура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298" w:rsidRPr="00C36298" w:rsidRDefault="00C36298" w:rsidP="00C36298">
            <w:pPr>
              <w:spacing w:before="100" w:beforeAutospacing="1"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281" w:rsidRPr="00C36298" w:rsidTr="004A5644">
        <w:trPr>
          <w:trHeight w:val="174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281" w:rsidRPr="00C36298" w:rsidRDefault="00E42281" w:rsidP="00C36298">
            <w:pPr>
              <w:spacing w:before="100" w:beforeAutospacing="1"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281" w:rsidRPr="00C36298" w:rsidRDefault="00E42281" w:rsidP="00C36298">
            <w:pPr>
              <w:spacing w:before="100" w:beforeAutospacing="1"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3476EE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6298" w:rsidRPr="00C36298">
        <w:rPr>
          <w:rFonts w:ascii="Times New Roman" w:eastAsia="Times New Roman" w:hAnsi="Times New Roman" w:cs="Times New Roman"/>
          <w:sz w:val="24"/>
          <w:szCs w:val="24"/>
        </w:rPr>
        <w:t>борудованы кабинеты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36298" w:rsidRPr="00C36298">
        <w:rPr>
          <w:rFonts w:ascii="Times New Roman" w:eastAsia="Times New Roman" w:hAnsi="Times New Roman" w:cs="Times New Roman"/>
          <w:sz w:val="24"/>
          <w:szCs w:val="24"/>
        </w:rPr>
        <w:t xml:space="preserve"> химии, физики, русского языка и литературы, начальных классов,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, английского языка, музыки</w:t>
      </w:r>
      <w:r w:rsidR="00C36298" w:rsidRPr="00C362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6298" w:rsidRPr="00C36298">
        <w:rPr>
          <w:rFonts w:ascii="Times New Roman" w:eastAsia="Times New Roman" w:hAnsi="Times New Roman" w:cs="Times New Roman"/>
          <w:sz w:val="24"/>
          <w:szCs w:val="24"/>
        </w:rPr>
        <w:t xml:space="preserve"> Учреждение имеет необходимую материально–техническую базу для ведения образовательной деятельности.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сооружения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Планировка спортивной площадки, размещение здания школы соответствует </w:t>
      </w:r>
      <w:proofErr w:type="spellStart"/>
      <w:r w:rsidRPr="00C3629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36298">
        <w:rPr>
          <w:rFonts w:ascii="Times New Roman" w:eastAsia="Times New Roman" w:hAnsi="Times New Roman" w:cs="Times New Roman"/>
          <w:sz w:val="24"/>
          <w:szCs w:val="24"/>
        </w:rPr>
        <w:t>. Имеется оборудованный спортивный зал, футбольная и баскетбольная площадки.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 библиотеки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Общий фо</w:t>
      </w:r>
      <w:r w:rsidR="000978F2">
        <w:rPr>
          <w:rFonts w:ascii="Times New Roman" w:eastAsia="Times New Roman" w:hAnsi="Times New Roman" w:cs="Times New Roman"/>
          <w:sz w:val="24"/>
          <w:szCs w:val="24"/>
        </w:rPr>
        <w:t>нд библиотеки школы составляет 70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78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. Учебная литература приобретается за государственные средства через школьный фонд учебного обеспечения. Учебниками обеспечены 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>% процентов учеников</w:t>
      </w:r>
      <w:proofErr w:type="gramStart"/>
      <w:r w:rsidRPr="00C362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 В школе имеются оборудованные учебные лаборатории химии и физики, оборудование отвечает минимальным требованиям для школьных лабораторий. Имеются определенные проблемы с обеспечением новыми 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lastRenderedPageBreak/>
        <w:t>типами и видами демонстрации материалов, а также реактивами. Несмотря на данные проблемы, практическая часть учебных программ по химии, физике, технологии, биологии, географии выполнена полностью. Таким образом, в учреждении созданы необходимые условия для организации учебно-воспитательного процесса в соответствии с существующими нормами и требованиями.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питания</w:t>
      </w:r>
    </w:p>
    <w:p w:rsidR="003476EE" w:rsidRPr="002B44D2" w:rsidRDefault="003476EE" w:rsidP="003476EE">
      <w:pPr>
        <w:rPr>
          <w:rFonts w:ascii="Times New Roman" w:hAnsi="Times New Roman" w:cs="Times New Roman"/>
        </w:rPr>
      </w:pPr>
      <w:proofErr w:type="gramStart"/>
      <w:r w:rsidRPr="002B44D2">
        <w:rPr>
          <w:rFonts w:ascii="Times New Roman" w:hAnsi="Times New Roman" w:cs="Times New Roman"/>
        </w:rPr>
        <w:t xml:space="preserve">Условия питания: на первом этаже школы расположена столовая, которая включает в себя зал на 156 посадочных мест, горячий цех, оборудованный электрическими плитами, моечная, </w:t>
      </w:r>
      <w:proofErr w:type="spellStart"/>
      <w:r w:rsidRPr="002B44D2">
        <w:rPr>
          <w:rFonts w:ascii="Times New Roman" w:hAnsi="Times New Roman" w:cs="Times New Roman"/>
        </w:rPr>
        <w:t>мясо-рыбный</w:t>
      </w:r>
      <w:proofErr w:type="spellEnd"/>
      <w:r w:rsidRPr="002B44D2">
        <w:rPr>
          <w:rFonts w:ascii="Times New Roman" w:hAnsi="Times New Roman" w:cs="Times New Roman"/>
        </w:rPr>
        <w:t xml:space="preserve"> цех,</w:t>
      </w:r>
      <w:r>
        <w:rPr>
          <w:rFonts w:ascii="Times New Roman" w:hAnsi="Times New Roman" w:cs="Times New Roman"/>
        </w:rPr>
        <w:t xml:space="preserve"> мясной цех, овощной цех,</w:t>
      </w:r>
      <w:r w:rsidRPr="002B44D2">
        <w:rPr>
          <w:rFonts w:ascii="Times New Roman" w:hAnsi="Times New Roman" w:cs="Times New Roman"/>
        </w:rPr>
        <w:t xml:space="preserve"> помещение для холодильников, кладовая сухих продуктов, кладовая овощей, гардероб, санузел, умывальная, холодный цех.</w:t>
      </w:r>
      <w:proofErr w:type="gramEnd"/>
    </w:p>
    <w:p w:rsidR="003476EE" w:rsidRPr="002B44D2" w:rsidRDefault="003476EE" w:rsidP="003476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2B44D2">
        <w:rPr>
          <w:rFonts w:ascii="Times New Roman" w:eastAsia="Times New Roman" w:hAnsi="Times New Roman" w:cs="Times New Roman"/>
          <w:sz w:val="24"/>
          <w:szCs w:val="24"/>
        </w:rPr>
        <w:t xml:space="preserve">Питание учеников МБОУ «Ровеньская </w:t>
      </w: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№2</w:t>
      </w:r>
      <w:r w:rsidRPr="002B44D2">
        <w:rPr>
          <w:rFonts w:ascii="Times New Roman" w:eastAsia="Times New Roman" w:hAnsi="Times New Roman" w:cs="Times New Roman"/>
          <w:sz w:val="24"/>
          <w:szCs w:val="24"/>
        </w:rPr>
        <w:t>» в 2014-2015 учебном году осуществляется ИП «</w:t>
      </w:r>
      <w:proofErr w:type="spellStart"/>
      <w:r w:rsidRPr="002B44D2">
        <w:rPr>
          <w:rFonts w:ascii="Times New Roman" w:eastAsia="Times New Roman" w:hAnsi="Times New Roman" w:cs="Times New Roman"/>
          <w:sz w:val="24"/>
          <w:szCs w:val="24"/>
        </w:rPr>
        <w:t>Тихова</w:t>
      </w:r>
      <w:proofErr w:type="spellEnd"/>
      <w:r w:rsidRPr="002B44D2">
        <w:rPr>
          <w:rFonts w:ascii="Times New Roman" w:eastAsia="Times New Roman" w:hAnsi="Times New Roman" w:cs="Times New Roman"/>
          <w:sz w:val="24"/>
          <w:szCs w:val="24"/>
        </w:rPr>
        <w:t xml:space="preserve"> Е.В.».</w:t>
      </w:r>
    </w:p>
    <w:p w:rsidR="003476EE" w:rsidRPr="002B44D2" w:rsidRDefault="003476EE" w:rsidP="003476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2B44D2">
        <w:rPr>
          <w:rFonts w:ascii="Times New Roman" w:eastAsia="Times New Roman" w:hAnsi="Times New Roman" w:cs="Times New Roman"/>
          <w:sz w:val="24"/>
          <w:szCs w:val="24"/>
        </w:rPr>
        <w:t>Школьное питание в столовой школы производится согласно разработанного и утвержденного меню. При тесном сотрудничестве коллектива школы и сотрудников столовой налажено дежурство учителей и детей, что позволяет школьникам своевременно получать пищу.</w:t>
      </w:r>
    </w:p>
    <w:p w:rsidR="003476EE" w:rsidRDefault="003476EE" w:rsidP="00347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4D2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правительства Белгородской области от 07.04.06 года №81-пп с 01.09.2006 года в школе осуществляется реализация целевой программы «Школьное молоко», и «Школьный мёд»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получают горячие молочные завтраки </w:t>
      </w:r>
      <w:proofErr w:type="gramStart"/>
      <w:r w:rsidRPr="00C3629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графика с интервалом в 2 часа от основного приема пищи.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298" w:rsidRPr="00C36298" w:rsidRDefault="00C36298" w:rsidP="00C3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медицинского обслуживания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C362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 МБОУ «Ровеньская 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№2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>» в 201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3476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осуществляется на основании договора с ОГБУЗ «Ровеньская центральная районная больница».</w:t>
      </w:r>
    </w:p>
    <w:p w:rsidR="00C36298" w:rsidRPr="00C36298" w:rsidRDefault="00C36298" w:rsidP="00C36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В школе имеются достаточные условия. Обучающимся оказывается лечебно-профилактическая помощь, первая медицинская помощь, проводится </w:t>
      </w:r>
      <w:proofErr w:type="spellStart"/>
      <w:r w:rsidRPr="00C36298">
        <w:rPr>
          <w:rFonts w:ascii="Times New Roman" w:eastAsia="Times New Roman" w:hAnsi="Times New Roman" w:cs="Times New Roman"/>
          <w:sz w:val="24"/>
          <w:szCs w:val="24"/>
        </w:rPr>
        <w:t>имуннопрофилактика</w:t>
      </w:r>
      <w:proofErr w:type="spellEnd"/>
      <w:r w:rsidRPr="00C36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36298">
        <w:rPr>
          <w:rFonts w:ascii="Times New Roman" w:eastAsia="Times New Roman" w:hAnsi="Times New Roman" w:cs="Times New Roman"/>
          <w:sz w:val="24"/>
          <w:szCs w:val="24"/>
        </w:rPr>
        <w:t>Осуществляется контроль за физическим воспитанием обучающихся, распределением на медицинские группы для занятий физической культурой.</w:t>
      </w:r>
      <w:proofErr w:type="gramEnd"/>
    </w:p>
    <w:p w:rsidR="001C4326" w:rsidRDefault="001C4326"/>
    <w:sectPr w:rsidR="001C4326" w:rsidSect="0065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98"/>
    <w:rsid w:val="000978F2"/>
    <w:rsid w:val="001C4326"/>
    <w:rsid w:val="003476EE"/>
    <w:rsid w:val="004A5644"/>
    <w:rsid w:val="00653F57"/>
    <w:rsid w:val="006733C3"/>
    <w:rsid w:val="00951004"/>
    <w:rsid w:val="00C36298"/>
    <w:rsid w:val="00C84298"/>
    <w:rsid w:val="00E4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Server</cp:lastModifiedBy>
  <cp:revision>5</cp:revision>
  <dcterms:created xsi:type="dcterms:W3CDTF">2015-02-22T07:23:00Z</dcterms:created>
  <dcterms:modified xsi:type="dcterms:W3CDTF">2015-02-22T12:00:00Z</dcterms:modified>
</cp:coreProperties>
</file>