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07" w:rsidRPr="00110576" w:rsidRDefault="003F1407" w:rsidP="008B2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57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«Ровеньская средняя общеобразовательная школа №2 Ровеньского района Белгородской области»</w:t>
      </w:r>
    </w:p>
    <w:p w:rsidR="003F1407" w:rsidRPr="00110576" w:rsidRDefault="003F1407" w:rsidP="0011057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D3C8C" w:rsidRPr="0000093E" w:rsidRDefault="00DD3C8C" w:rsidP="00DD3C8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093E">
        <w:rPr>
          <w:rFonts w:ascii="Times New Roman" w:hAnsi="Times New Roman" w:cs="Times New Roman"/>
          <w:b/>
          <w:i/>
          <w:sz w:val="20"/>
          <w:szCs w:val="20"/>
        </w:rPr>
        <w:t>РАССМОТРЕНА:                                                                                                 УТВЕРЖДЕНА:</w:t>
      </w:r>
    </w:p>
    <w:p w:rsidR="00DD3C8C" w:rsidRPr="0000093E" w:rsidRDefault="00DD3C8C" w:rsidP="00DD3C8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093E">
        <w:rPr>
          <w:rFonts w:ascii="Times New Roman" w:hAnsi="Times New Roman" w:cs="Times New Roman"/>
          <w:sz w:val="20"/>
          <w:szCs w:val="20"/>
        </w:rPr>
        <w:t xml:space="preserve">на заседании </w:t>
      </w:r>
      <w:proofErr w:type="gramStart"/>
      <w:r w:rsidRPr="0000093E">
        <w:rPr>
          <w:rFonts w:ascii="Times New Roman" w:hAnsi="Times New Roman" w:cs="Times New Roman"/>
          <w:sz w:val="20"/>
          <w:szCs w:val="20"/>
        </w:rPr>
        <w:t>педагогического</w:t>
      </w:r>
      <w:proofErr w:type="gramEnd"/>
      <w:r w:rsidRPr="000009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Приказ № 349от  29.08.2017г.</w:t>
      </w:r>
      <w:r w:rsidRPr="0000093E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</w:p>
    <w:p w:rsidR="00DD3C8C" w:rsidRPr="0000093E" w:rsidRDefault="00DD3C8C" w:rsidP="00DD3C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93E">
        <w:rPr>
          <w:rFonts w:ascii="Times New Roman" w:hAnsi="Times New Roman" w:cs="Times New Roman"/>
          <w:sz w:val="20"/>
          <w:szCs w:val="20"/>
        </w:rPr>
        <w:t>совета                                                                                                                     МБОУ «</w:t>
      </w:r>
      <w:proofErr w:type="spellStart"/>
      <w:r w:rsidRPr="0000093E">
        <w:rPr>
          <w:rFonts w:ascii="Times New Roman" w:hAnsi="Times New Roman" w:cs="Times New Roman"/>
          <w:sz w:val="20"/>
          <w:szCs w:val="20"/>
        </w:rPr>
        <w:t>Ровеньская</w:t>
      </w:r>
      <w:proofErr w:type="spellEnd"/>
      <w:r w:rsidRPr="000009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0093E">
        <w:rPr>
          <w:rFonts w:ascii="Times New Roman" w:hAnsi="Times New Roman" w:cs="Times New Roman"/>
          <w:sz w:val="20"/>
          <w:szCs w:val="20"/>
        </w:rPr>
        <w:t>средняя</w:t>
      </w:r>
      <w:proofErr w:type="gramEnd"/>
    </w:p>
    <w:p w:rsidR="00DD3C8C" w:rsidRPr="0000093E" w:rsidRDefault="00DD3C8C" w:rsidP="00DD3C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93E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00093E">
        <w:rPr>
          <w:rFonts w:ascii="Times New Roman" w:hAnsi="Times New Roman" w:cs="Times New Roman"/>
          <w:sz w:val="20"/>
          <w:szCs w:val="20"/>
        </w:rPr>
        <w:t>Ровеньская</w:t>
      </w:r>
      <w:proofErr w:type="spellEnd"/>
      <w:r w:rsidRPr="0000093E">
        <w:rPr>
          <w:rFonts w:ascii="Times New Roman" w:hAnsi="Times New Roman" w:cs="Times New Roman"/>
          <w:sz w:val="20"/>
          <w:szCs w:val="20"/>
        </w:rPr>
        <w:t xml:space="preserve"> средняя                                                                               общеобразовательная школа №2»                                                                   общеобразовательная школа№2»</w:t>
      </w:r>
    </w:p>
    <w:p w:rsidR="00DD3C8C" w:rsidRPr="0000093E" w:rsidRDefault="00DD3C8C" w:rsidP="00DD3C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93E">
        <w:rPr>
          <w:rFonts w:ascii="Times New Roman" w:hAnsi="Times New Roman" w:cs="Times New Roman"/>
          <w:sz w:val="20"/>
          <w:szCs w:val="20"/>
        </w:rPr>
        <w:t>протокол № 01от 28.08.2017г</w:t>
      </w:r>
    </w:p>
    <w:p w:rsidR="00700361" w:rsidRDefault="00700361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40"/>
        </w:rPr>
      </w:pPr>
    </w:p>
    <w:p w:rsidR="00110576" w:rsidRDefault="00110576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40"/>
        </w:rPr>
      </w:pPr>
    </w:p>
    <w:p w:rsidR="00110576" w:rsidRDefault="00110576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40"/>
        </w:rPr>
      </w:pPr>
    </w:p>
    <w:p w:rsidR="00110576" w:rsidRDefault="00110576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40"/>
        </w:rPr>
      </w:pPr>
    </w:p>
    <w:p w:rsidR="00110576" w:rsidRDefault="00110576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40"/>
        </w:rPr>
      </w:pPr>
    </w:p>
    <w:p w:rsidR="00110576" w:rsidRDefault="00110576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40"/>
        </w:rPr>
      </w:pPr>
    </w:p>
    <w:p w:rsidR="00110576" w:rsidRPr="00110576" w:rsidRDefault="00110576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40"/>
        </w:rPr>
      </w:pPr>
    </w:p>
    <w:p w:rsidR="0043031C" w:rsidRDefault="0043031C" w:rsidP="0043031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F87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  <w:r>
        <w:rPr>
          <w:rFonts w:ascii="Times New Roman" w:hAnsi="Times New Roman" w:cs="Times New Roman"/>
          <w:b/>
          <w:sz w:val="44"/>
          <w:szCs w:val="44"/>
        </w:rPr>
        <w:t xml:space="preserve"> по физической культуре</w:t>
      </w:r>
      <w:r w:rsidR="00F23CF3">
        <w:rPr>
          <w:rFonts w:ascii="Times New Roman" w:hAnsi="Times New Roman" w:cs="Times New Roman"/>
          <w:b/>
          <w:sz w:val="44"/>
          <w:szCs w:val="44"/>
        </w:rPr>
        <w:t xml:space="preserve"> средняя группа </w:t>
      </w:r>
      <w:r w:rsidR="00F23CF3">
        <w:rPr>
          <w:rFonts w:ascii="Times New Roman" w:eastAsia="Times New Roman" w:hAnsi="Times New Roman" w:cs="Times New Roman"/>
          <w:b/>
          <w:bCs/>
          <w:sz w:val="44"/>
          <w:szCs w:val="44"/>
        </w:rPr>
        <w:t>(от 4 до 5 лет)</w:t>
      </w:r>
    </w:p>
    <w:p w:rsidR="0043031C" w:rsidRPr="00014F87" w:rsidRDefault="0043031C" w:rsidP="0043031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F8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14F8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с учетом ФГОС </w:t>
      </w:r>
      <w:proofErr w:type="gramStart"/>
      <w:r w:rsidRPr="00014F87">
        <w:rPr>
          <w:rFonts w:ascii="Times New Roman" w:eastAsia="Times New Roman" w:hAnsi="Times New Roman" w:cs="Times New Roman"/>
          <w:b/>
          <w:bCs/>
          <w:sz w:val="44"/>
          <w:szCs w:val="4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:rsidR="0043031C" w:rsidRPr="00014F87" w:rsidRDefault="0043031C" w:rsidP="00430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4F87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014F87">
        <w:rPr>
          <w:rFonts w:ascii="Times New Roman" w:eastAsia="Times New Roman" w:hAnsi="Times New Roman" w:cs="Times New Roman"/>
          <w:b/>
          <w:bCs/>
          <w:sz w:val="32"/>
          <w:szCs w:val="32"/>
        </w:rPr>
        <w:t>Составлена на основе</w:t>
      </w:r>
      <w:r w:rsidRPr="00014F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4F87">
        <w:rPr>
          <w:rFonts w:ascii="Times New Roman" w:eastAsia="Times New Roman" w:hAnsi="Times New Roman" w:cs="Times New Roman"/>
          <w:b/>
          <w:bCs/>
          <w:sz w:val="32"/>
          <w:szCs w:val="32"/>
        </w:rPr>
        <w:t>основной образовательной</w:t>
      </w:r>
      <w:r w:rsidRPr="00014F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4F87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 дошкольного образования</w:t>
      </w:r>
      <w:r w:rsidRPr="00014F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4F8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«От рождения до школы» </w:t>
      </w:r>
      <w:r w:rsidRPr="00014F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4F8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под ред. Н.Е. </w:t>
      </w:r>
      <w:proofErr w:type="spellStart"/>
      <w:r w:rsidRPr="00014F87">
        <w:rPr>
          <w:rFonts w:ascii="Times New Roman" w:eastAsia="Times New Roman" w:hAnsi="Times New Roman" w:cs="Times New Roman"/>
          <w:b/>
          <w:bCs/>
          <w:sz w:val="32"/>
          <w:szCs w:val="32"/>
        </w:rPr>
        <w:t>Вераксы</w:t>
      </w:r>
      <w:proofErr w:type="spellEnd"/>
      <w:r w:rsidRPr="00014F87">
        <w:rPr>
          <w:rFonts w:ascii="Times New Roman" w:eastAsia="Times New Roman" w:hAnsi="Times New Roman" w:cs="Times New Roman"/>
          <w:b/>
          <w:bCs/>
          <w:sz w:val="32"/>
          <w:szCs w:val="32"/>
        </w:rPr>
        <w:t>, Т.С. Комаровой, М.А. Васильевой</w:t>
      </w:r>
      <w:r w:rsidRPr="00014F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4F87">
        <w:rPr>
          <w:rFonts w:ascii="Times New Roman" w:eastAsia="Times New Roman" w:hAnsi="Times New Roman" w:cs="Times New Roman"/>
          <w:b/>
          <w:bCs/>
          <w:sz w:val="32"/>
          <w:szCs w:val="32"/>
        </w:rPr>
        <w:t>МОЗАИКА-СИНТЕЗ, 2015</w:t>
      </w:r>
      <w:r w:rsidRPr="00014F87">
        <w:rPr>
          <w:rFonts w:ascii="Times New Roman" w:hAnsi="Times New Roman" w:cs="Times New Roman"/>
          <w:b/>
          <w:sz w:val="32"/>
          <w:szCs w:val="32"/>
        </w:rPr>
        <w:t>)</w:t>
      </w:r>
    </w:p>
    <w:p w:rsidR="0043031C" w:rsidRPr="00D2325E" w:rsidRDefault="003765D8" w:rsidP="004303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на 2017-2018</w:t>
      </w:r>
      <w:r w:rsidR="0043031C" w:rsidRPr="00610FCC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43031C" w:rsidRDefault="0043031C" w:rsidP="00430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31C" w:rsidRDefault="0043031C" w:rsidP="00430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31C" w:rsidRPr="00014F87" w:rsidRDefault="0043031C" w:rsidP="00430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Программу составил</w:t>
      </w:r>
      <w:r w:rsidRPr="00014F8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3031C" w:rsidRPr="00014F87" w:rsidRDefault="0043031C" w:rsidP="0043031C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 по физической культуре</w:t>
      </w:r>
    </w:p>
    <w:p w:rsidR="0043031C" w:rsidRPr="00014F87" w:rsidRDefault="0043031C" w:rsidP="0043031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Дубовой В.В.</w:t>
      </w:r>
    </w:p>
    <w:p w:rsidR="0043031C" w:rsidRDefault="0043031C" w:rsidP="0043031C">
      <w:pPr>
        <w:contextualSpacing/>
        <w:jc w:val="right"/>
        <w:rPr>
          <w:sz w:val="28"/>
          <w:szCs w:val="28"/>
        </w:rPr>
      </w:pPr>
    </w:p>
    <w:p w:rsidR="0043031C" w:rsidRDefault="0043031C" w:rsidP="0043031C">
      <w:pPr>
        <w:contextualSpacing/>
        <w:jc w:val="right"/>
        <w:rPr>
          <w:sz w:val="28"/>
          <w:szCs w:val="28"/>
        </w:rPr>
      </w:pPr>
    </w:p>
    <w:p w:rsidR="0043031C" w:rsidRDefault="0043031C" w:rsidP="0043031C">
      <w:pPr>
        <w:contextualSpacing/>
        <w:jc w:val="right"/>
        <w:rPr>
          <w:sz w:val="28"/>
          <w:szCs w:val="28"/>
        </w:rPr>
      </w:pPr>
    </w:p>
    <w:p w:rsidR="0043031C" w:rsidRDefault="0043031C" w:rsidP="0043031C">
      <w:pPr>
        <w:contextualSpacing/>
        <w:jc w:val="right"/>
        <w:rPr>
          <w:sz w:val="28"/>
          <w:szCs w:val="28"/>
        </w:rPr>
      </w:pPr>
    </w:p>
    <w:p w:rsidR="0043031C" w:rsidRPr="00014F87" w:rsidRDefault="0043031C" w:rsidP="0043031C">
      <w:pPr>
        <w:contextualSpacing/>
        <w:rPr>
          <w:b/>
          <w:sz w:val="28"/>
          <w:szCs w:val="28"/>
        </w:rPr>
      </w:pPr>
    </w:p>
    <w:p w:rsidR="0043031C" w:rsidRPr="00014F87" w:rsidRDefault="0043031C" w:rsidP="004303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87">
        <w:rPr>
          <w:rFonts w:ascii="Times New Roman" w:hAnsi="Times New Roman" w:cs="Times New Roman"/>
          <w:b/>
          <w:sz w:val="28"/>
          <w:szCs w:val="28"/>
        </w:rPr>
        <w:t>п. Ровеньки</w:t>
      </w:r>
    </w:p>
    <w:p w:rsidR="0043031C" w:rsidRDefault="003765D8" w:rsidP="00430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40"/>
          <w:szCs w:val="40"/>
        </w:rPr>
      </w:pP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СОДЕРЖАНИЕ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1. Пояснительная записка.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2. Цели и задачи, принципы реализации образовательной области «Физическое</w:t>
      </w:r>
      <w:r w:rsid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развитие».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3. Физкультурно-оздоровительная работа.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4. Содержание психолого-педагогической работы.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5. Планируемые результаты освоения программы.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6.Учебный план по освоению образовательной области «Физическое развитие»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7. Перспективно-тематическое планирование.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8. Развивающая предметно-пространственная среда. Методическое обеспечение.</w:t>
      </w: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3F1407" w:rsidRPr="00110576" w:rsidRDefault="00D85A52" w:rsidP="00D85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="00110576" w:rsidRPr="00D85A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3F1407" w:rsidRPr="00D85A52">
        <w:rPr>
          <w:rFonts w:ascii="Times New Roman" w:eastAsia="TimesNewRomanPSMT" w:hAnsi="Times New Roman" w:cs="Times New Roman"/>
          <w:sz w:val="28"/>
          <w:szCs w:val="28"/>
        </w:rPr>
        <w:t>Рабочая программа инструктора по физической культуре</w:t>
      </w:r>
      <w:r w:rsidR="00F23CF3">
        <w:rPr>
          <w:rFonts w:ascii="Times New Roman" w:hAnsi="Times New Roman" w:cs="Times New Roman"/>
          <w:sz w:val="28"/>
          <w:szCs w:val="28"/>
        </w:rPr>
        <w:t xml:space="preserve"> (от 4 до 5</w:t>
      </w:r>
      <w:r w:rsidRPr="00D85A52">
        <w:rPr>
          <w:rFonts w:ascii="Times New Roman" w:hAnsi="Times New Roman" w:cs="Times New Roman"/>
          <w:sz w:val="28"/>
          <w:szCs w:val="28"/>
        </w:rPr>
        <w:t xml:space="preserve"> лет) разработана на основе</w:t>
      </w:r>
      <w:r w:rsidR="0043031C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D85A52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="0043031C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D85A52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D85A52"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 w:rsidRPr="00D85A5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№2», а также </w:t>
      </w:r>
      <w:r w:rsidR="0043031C">
        <w:rPr>
          <w:rFonts w:ascii="Times New Roman" w:hAnsi="Times New Roman" w:cs="Times New Roman"/>
          <w:sz w:val="28"/>
          <w:szCs w:val="28"/>
        </w:rPr>
        <w:t>основной</w:t>
      </w:r>
      <w:r w:rsidRPr="00D85A52">
        <w:rPr>
          <w:rFonts w:ascii="Times New Roman" w:hAnsi="Times New Roman" w:cs="Times New Roman"/>
          <w:sz w:val="28"/>
          <w:szCs w:val="28"/>
        </w:rPr>
        <w:t xml:space="preserve"> образовательной программы «От рождения до школы» под редакцией Н. Н. Е. </w:t>
      </w:r>
      <w:proofErr w:type="spellStart"/>
      <w:r w:rsidRPr="00D85A5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85A52">
        <w:rPr>
          <w:rFonts w:ascii="Times New Roman" w:hAnsi="Times New Roman" w:cs="Times New Roman"/>
          <w:sz w:val="28"/>
          <w:szCs w:val="28"/>
        </w:rPr>
        <w:t>, Т. С. Комаровой, М. А. Васильевой, в соответствии с Федеральным законом от 29.12.2012 г. № 273-ФЗ «Об образовании в Российской Федерации</w:t>
      </w:r>
      <w:proofErr w:type="gramEnd"/>
      <w:r w:rsidRPr="00D85A52">
        <w:rPr>
          <w:rFonts w:ascii="Times New Roman" w:hAnsi="Times New Roman" w:cs="Times New Roman"/>
          <w:sz w:val="28"/>
          <w:szCs w:val="28"/>
        </w:rPr>
        <w:t>»</w:t>
      </w:r>
      <w:r w:rsidR="003F1407" w:rsidRPr="00D85A52">
        <w:rPr>
          <w:rFonts w:ascii="Times New Roman" w:eastAsia="TimesNewRomanPSMT" w:hAnsi="Times New Roman" w:cs="Times New Roman"/>
          <w:sz w:val="28"/>
          <w:szCs w:val="28"/>
        </w:rPr>
        <w:t>, федеральным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407" w:rsidRPr="00D85A52">
        <w:rPr>
          <w:rFonts w:ascii="Times New Roman" w:eastAsia="TimesNewRomanPSMT" w:hAnsi="Times New Roman" w:cs="Times New Roman"/>
          <w:sz w:val="28"/>
          <w:szCs w:val="28"/>
        </w:rPr>
        <w:t>дошкольного образования (Приказ № 1155 Министерства образования и науки от 17</w:t>
      </w:r>
      <w:r w:rsidR="00700361" w:rsidRPr="00D85A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D85A52">
        <w:rPr>
          <w:rFonts w:ascii="Times New Roman" w:eastAsia="TimesNewRomanPSMT" w:hAnsi="Times New Roman" w:cs="Times New Roman"/>
          <w:sz w:val="28"/>
          <w:szCs w:val="28"/>
        </w:rPr>
        <w:t>октября 2013 года) (далее —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ФГОС ДО</w:t>
      </w:r>
      <w:r>
        <w:rPr>
          <w:rFonts w:ascii="Times New Roman" w:eastAsia="TimesNewRomanPSMT" w:hAnsi="Times New Roman" w:cs="Times New Roman"/>
          <w:sz w:val="28"/>
          <w:szCs w:val="28"/>
        </w:rPr>
        <w:t>)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, Постановлением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Федерации от</w:t>
      </w:r>
      <w:r w:rsidR="0043031C">
        <w:rPr>
          <w:rFonts w:ascii="Times New Roman" w:eastAsia="TimesNewRomanPSMT" w:hAnsi="Times New Roman" w:cs="Times New Roman"/>
          <w:sz w:val="28"/>
          <w:szCs w:val="28"/>
        </w:rPr>
        <w:t xml:space="preserve"> 15 мая 2013 г. № 26 г. Москва «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 xml:space="preserve">Об утверждении </w:t>
      </w:r>
      <w:proofErr w:type="spellStart"/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СанПиН</w:t>
      </w:r>
      <w:proofErr w:type="spellEnd"/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2.4.1.3049-13</w:t>
      </w:r>
      <w:r w:rsidR="0043031C">
        <w:rPr>
          <w:rFonts w:ascii="Times New Roman" w:eastAsia="TimesNewRomanPSMT" w:hAnsi="Times New Roman" w:cs="Times New Roman"/>
          <w:sz w:val="28"/>
          <w:szCs w:val="28"/>
        </w:rPr>
        <w:t>»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Срок реализации программы </w:t>
      </w:r>
      <w:r w:rsidR="00F23CF3">
        <w:rPr>
          <w:rFonts w:ascii="Times New Roman" w:eastAsia="TimesNewRomanPSMT" w:hAnsi="Times New Roman" w:cs="Times New Roman"/>
          <w:sz w:val="28"/>
          <w:szCs w:val="28"/>
        </w:rPr>
        <w:t>- 1 год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. Общий объем программы рассчитывается в</w:t>
      </w:r>
      <w:r w:rsidR="00700361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соответствии с возрастом воспитанников, спецификой дошкольного образования и</w:t>
      </w:r>
      <w:r w:rsidR="00700361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включает время, отведенное на непосредственно образовательную деятельность.</w:t>
      </w: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5A52" w:rsidRDefault="00D85A52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5A52" w:rsidRDefault="00D85A52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5A52" w:rsidRDefault="00D85A52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5A52" w:rsidRDefault="00D85A52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5A52" w:rsidRDefault="00D85A52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5A52" w:rsidRDefault="00D85A52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5A52" w:rsidRPr="00110576" w:rsidRDefault="00D85A52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F1407" w:rsidRPr="00D85A52" w:rsidRDefault="00700361" w:rsidP="00D8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2</w:t>
      </w:r>
      <w:r w:rsidR="003F1407"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="003F1407"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ЦЕЛИ И ЗАДАЧИ</w:t>
      </w:r>
      <w:r w:rsidR="003F1407"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="003F1407"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ПРИНЦИПЫ РЕАЛИЗАЦИИ ОБРАЗОВАТЕЛЬНОЙ</w:t>
      </w:r>
      <w:r w:rsidR="00D85A5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ОБЛАСТИ </w:t>
      </w:r>
      <w:r w:rsidR="003F1407"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</w:t>
      </w:r>
      <w:r w:rsidR="003F1407"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ФИЗИЧЕСКОЕ РАЗВИТИЕ</w:t>
      </w:r>
      <w:r w:rsidR="003F1407"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»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Цель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: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формирование ценностного отношения к здоровому образу жизни интереса к физической</w:t>
      </w:r>
      <w:r w:rsidR="00D85A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культуре.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Задачи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: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Формирование начальных представлений о здоровом образе жизни.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Формирование у</w:t>
      </w:r>
      <w:r w:rsidR="00D85A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детей начальных представлений о здоровом образе жизни.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Физическая культура.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Сохранение, укрепление и охрана здоровья детей; повышение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умственной и физической работоспособности, предупреждение утомления. Обеспечение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гармоничного физического развития, совершенствование умений и навыков в основных</w:t>
      </w:r>
      <w:r w:rsidR="00D85A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видах движений, воспитание красоты, грациозности, выразительности движений,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формирование правильной осанки. Формирование потребности в ежедневной двигательной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деятельности. Развитие инициативы, самостоятельности и творчества в двигательной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активности, способности к самоконтролю, самооценке при выполнении движений. Развитие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интереса к участию в подвижных и спортивных играх и физических упражнениях,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активности в самостоятельной двигательной деятельности; интереса и любви к спорту.</w:t>
      </w:r>
    </w:p>
    <w:p w:rsidR="00D85A52" w:rsidRDefault="003F1407" w:rsidP="00D8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Принципы реализации образовательной области 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Физическое</w:t>
      </w:r>
      <w:r w:rsidR="00D85A5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D85A52">
        <w:rPr>
          <w:rFonts w:ascii="Times New Roman" w:eastAsia="TimesNewRomanPSMT" w:hAnsi="Times New Roman" w:cs="Times New Roman"/>
          <w:b/>
          <w:sz w:val="28"/>
          <w:szCs w:val="28"/>
        </w:rPr>
        <w:t>развитие</w:t>
      </w:r>
      <w:r w:rsidRPr="00D85A52">
        <w:rPr>
          <w:rFonts w:ascii="Times New Roman" w:eastAsia="TimesNewRomanPS-BoldMT" w:hAnsi="Times New Roman" w:cs="Times New Roman"/>
          <w:b/>
          <w:bCs/>
          <w:sz w:val="28"/>
          <w:szCs w:val="28"/>
        </w:rPr>
        <w:t>»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: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1. Научности - предполагает построение физического воспитания дошкольников в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соответствии с закономерностями их социализации, психического и физического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развития.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2. Доступности - предполагает постановку детям в ходе занятий заданий,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соответствующих уровню их социализации, психического и физического развития,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определяющему их возможности понять то, что педагог доводит до них.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3. Постепенности - определяет необходимость построения занятий физическими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упражнениями в соответствии с правилами: от простого к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сложному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4. Систематичности - обуславливает необходимость регулярности и преемственности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при формировании у дошкольников знаний, умений и навыков, двигательного</w:t>
      </w:r>
      <w:r w:rsidR="008B26D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поведения, адекватных особенностям их развития.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5. Сознательности и активности - предполагает формирование у детей устойчивого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интереса к освоению новых движений, а так же стимулирование этого процесса,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привитие навыков самоконтроля и </w:t>
      </w:r>
      <w:proofErr w:type="spellStart"/>
      <w:r w:rsidRPr="00110576">
        <w:rPr>
          <w:rFonts w:ascii="Times New Roman" w:eastAsia="TimesNewRomanPSMT" w:hAnsi="Times New Roman" w:cs="Times New Roman"/>
          <w:sz w:val="28"/>
          <w:szCs w:val="28"/>
        </w:rPr>
        <w:t>самокоррекции</w:t>
      </w:r>
      <w:proofErr w:type="spell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действий в процессе физического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воспитания, развитие самостоятельности, инициативы и творческих начал в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двигательном поведении.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6. Наглядности - базируется на всемерном использовании изначальной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предрасположенности ребенка к чувственному восприятию окружающего мира.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Этот принцип предусматривает активизацию всех органов чувств, поставляющих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богатую информацию об изучаемом материале.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>7. Прочност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и-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предполагает приучение дошкольников к многократному выполнению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осваиваемых движений, так как только при этом условии возможно достижение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необходимой степени автоматизации двигательных действий и преобразования их в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двигательные навыки.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8. Индивидуализаци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и-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организация учебного процесса, при котором выбор способов,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приемов и темпа обучения, воспитания и развития обусловливается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индивидуальным режимом детей в зависимости от физиологических особенностей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возраста, состояния здоровья; различные </w:t>
      </w:r>
      <w:proofErr w:type="spellStart"/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учебно</w:t>
      </w:r>
      <w:proofErr w:type="spellEnd"/>
      <w:r w:rsidRPr="00110576">
        <w:rPr>
          <w:rFonts w:ascii="Times New Roman" w:eastAsia="TimesNewRomanPSMT" w:hAnsi="Times New Roman" w:cs="Times New Roman"/>
          <w:sz w:val="28"/>
          <w:szCs w:val="28"/>
        </w:rPr>
        <w:t>- методические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110576">
        <w:rPr>
          <w:rFonts w:ascii="Times New Roman" w:eastAsia="TimesNewRomanPSMT" w:hAnsi="Times New Roman" w:cs="Times New Roman"/>
          <w:sz w:val="28"/>
          <w:szCs w:val="28"/>
        </w:rPr>
        <w:t>психолого</w:t>
      </w:r>
      <w:proofErr w:type="spellEnd"/>
      <w:r w:rsidRPr="00110576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педагогические и организационно- управленческие мероприятия, обеспечивающие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индивидуальный подход к развитию каждого ребенка.</w:t>
      </w:r>
    </w:p>
    <w:p w:rsidR="00700361" w:rsidRPr="00110576" w:rsidRDefault="00700361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5A52" w:rsidRDefault="00D85A52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B26D0" w:rsidRDefault="008B26D0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B26D0" w:rsidRDefault="008B26D0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5A52" w:rsidRDefault="00D85A52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ФИЗКУЛЬТУРНО-ОЗДОРОВИТЕЛЬНАЯ РАБОТА</w:t>
      </w:r>
    </w:p>
    <w:p w:rsidR="003F1407" w:rsidRPr="00110576" w:rsidRDefault="00D85A52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 xml:space="preserve">Система физкультурно-оздоровительных мероприятий </w:t>
      </w:r>
      <w:r w:rsidR="0043031C">
        <w:rPr>
          <w:rFonts w:ascii="Times New Roman" w:eastAsia="TimesNewRomanPSMT" w:hAnsi="Times New Roman" w:cs="Times New Roman"/>
          <w:sz w:val="28"/>
          <w:szCs w:val="28"/>
        </w:rPr>
        <w:t xml:space="preserve">детского сада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включает в себя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следующие направления: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I. Оздоровительная и профилактическая работа: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медицинские профилактические мероприятия,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организация рационального питания,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психолого-педагогические профилактические мероприятия,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медико-педагогический контроль.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II. Содействие совершенствованию физического воспитания: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рациональная организация режима двигательной активности,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взаимодействие с родителями, педагогами и социальными партнерами,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развитие развивающей предметно-пространственной среды.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III. Комплексное закаливание:</w:t>
      </w:r>
    </w:p>
    <w:p w:rsidR="007770DF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общеукрепляющие мероприятия (воздушные, солнечные, водные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роцедуры,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физическая активность)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Систему физкультурно-оздоровительной работы реализует ряд сотрудников 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>МБОУ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- заместитель 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>директора</w:t>
      </w:r>
      <w:r w:rsidR="008B26D0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медицинская сестра</w:t>
      </w:r>
      <w:r w:rsidR="008B26D0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старший воспитатель</w:t>
      </w:r>
      <w:r w:rsidR="008B26D0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инструктор по физкультуре</w:t>
      </w:r>
      <w:r w:rsidR="008B26D0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воспитатели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Содержание физкультурно-оздоровительной деятельности инструктора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физкультуре </w:t>
      </w:r>
      <w:r w:rsidR="004303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реализуется через несколько направлений: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I. Работа с детьми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F1407" w:rsidRPr="00110576" w:rsidRDefault="0043031C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II. Взаимодействие с педагогами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III. Взаимодействие с родителями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IV. Взаимодействие с социумом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V. Развитие развивающей предметно-пространственной среды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В рамках каждого из направлений используются разнообразные формы работы.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Выделяются следующие формы работы с детьми: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физкультурно-оздоровительные мероприятия,</w:t>
      </w:r>
    </w:p>
    <w:p w:rsidR="00644CBF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непосредственно образовательная деятельность (занятия физической культурой),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работа по физическому воспитанию детей в режимных моментах.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Все эти формы, отвечая общим задачам физического воспитания и всестороннего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развития ребенка, находятся во взаимосвязи; каждая из них имеет свои специальные задачи,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определяющие ее место в режиме дня дошкольного учреждения.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Физкультурные занятия проводятся во всех возрастных группах три раза в неделю,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при этом согласно </w:t>
      </w:r>
      <w:proofErr w:type="spellStart"/>
      <w:r w:rsidRPr="00110576">
        <w:rPr>
          <w:rFonts w:ascii="Times New Roman" w:eastAsia="TimesNewRomanPSMT" w:hAnsi="Times New Roman" w:cs="Times New Roman"/>
          <w:sz w:val="28"/>
          <w:szCs w:val="28"/>
        </w:rPr>
        <w:t>СанПиН</w:t>
      </w:r>
      <w:proofErr w:type="spell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2.4.1.3049-13 в старших и подготовительных группах одно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занятие проводится на улице круглогодично. В летний оздоровительный период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физкультурные занятия во всех возрастных группах проводятся на свежем воздухе.</w:t>
      </w:r>
    </w:p>
    <w:p w:rsidR="00644CBF" w:rsidRPr="007770DF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>НОД на улице чаще проводится в форме спортивных тренировок, подвижных игр, игр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 элементами спорта, зимой – ходьба на лыжах, катание на санках, скольжение по ледяным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дорожкам.</w:t>
      </w:r>
    </w:p>
    <w:p w:rsidR="00644CBF" w:rsidRPr="00110576" w:rsidRDefault="00644CBF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3F1407" w:rsidRPr="00110576" w:rsidRDefault="003F1407" w:rsidP="0077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Режим двигательной активности</w:t>
      </w:r>
    </w:p>
    <w:p w:rsidR="003F1407" w:rsidRPr="00110576" w:rsidRDefault="003F1407" w:rsidP="0077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Формы и методы</w:t>
      </w:r>
      <w:r w:rsidR="009F1AA9"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работы</w:t>
      </w:r>
    </w:p>
    <w:p w:rsidR="004C15AF" w:rsidRPr="00110576" w:rsidRDefault="004C15A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191"/>
        <w:gridCol w:w="2454"/>
        <w:gridCol w:w="3926"/>
      </w:tblGrid>
      <w:tr w:rsidR="00F23CF3" w:rsidRPr="00110576" w:rsidTr="00F23CF3">
        <w:tc>
          <w:tcPr>
            <w:tcW w:w="1667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Формы и методы</w:t>
            </w:r>
          </w:p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работы</w:t>
            </w:r>
          </w:p>
        </w:tc>
        <w:tc>
          <w:tcPr>
            <w:tcW w:w="128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2051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23CF3" w:rsidRPr="00110576" w:rsidTr="00F23CF3">
        <w:tc>
          <w:tcPr>
            <w:tcW w:w="1667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128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051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F23CF3" w:rsidRPr="00110576" w:rsidTr="00F23CF3">
        <w:trPr>
          <w:trHeight w:val="843"/>
        </w:trPr>
        <w:tc>
          <w:tcPr>
            <w:tcW w:w="1667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Физкультминутка</w:t>
            </w:r>
          </w:p>
        </w:tc>
        <w:tc>
          <w:tcPr>
            <w:tcW w:w="128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51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Ежедневно во время НОД</w:t>
            </w:r>
          </w:p>
        </w:tc>
      </w:tr>
      <w:tr w:rsidR="00F23CF3" w:rsidRPr="00110576" w:rsidTr="00F23CF3">
        <w:trPr>
          <w:trHeight w:val="1074"/>
        </w:trPr>
        <w:tc>
          <w:tcPr>
            <w:tcW w:w="1667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gram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/и, физические упражнение на прогулке</w:t>
            </w:r>
          </w:p>
        </w:tc>
        <w:tc>
          <w:tcPr>
            <w:tcW w:w="128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11-16</w:t>
            </w:r>
          </w:p>
        </w:tc>
        <w:tc>
          <w:tcPr>
            <w:tcW w:w="2051" w:type="pct"/>
            <w:vMerge w:val="restart"/>
            <w:tcBorders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  <w:p w:rsidR="00F23CF3" w:rsidRPr="00110576" w:rsidRDefault="00F23CF3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Ежедневно на прогулке</w:t>
            </w:r>
          </w:p>
        </w:tc>
      </w:tr>
      <w:tr w:rsidR="00F23CF3" w:rsidRPr="00110576" w:rsidTr="00F23CF3">
        <w:trPr>
          <w:trHeight w:val="1455"/>
        </w:trPr>
        <w:tc>
          <w:tcPr>
            <w:tcW w:w="1667" w:type="pct"/>
            <w:tcBorders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Спортивные игры, эстафеты на прогулке</w:t>
            </w:r>
          </w:p>
        </w:tc>
        <w:tc>
          <w:tcPr>
            <w:tcW w:w="1282" w:type="pct"/>
            <w:tcBorders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F23CF3" w:rsidRPr="00110576" w:rsidTr="00F23CF3">
        <w:trPr>
          <w:trHeight w:val="15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Музыка  </w:t>
            </w:r>
            <w:proofErr w:type="spell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льно-ритмиче</w:t>
            </w:r>
            <w:proofErr w:type="gram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кие движения, </w:t>
            </w:r>
            <w:proofErr w:type="spell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музыкаль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ные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п/и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На музыкальных занятиях 2р/</w:t>
            </w:r>
            <w:proofErr w:type="spell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CF3" w:rsidRPr="00110576" w:rsidTr="00F23CF3">
        <w:trPr>
          <w:trHeight w:val="157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Индивидуальная работа по развитию движений 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На прогулке, в других режимах моментах (в среднем на 1 ребенка 1 день)</w:t>
            </w:r>
          </w:p>
        </w:tc>
      </w:tr>
      <w:tr w:rsidR="00F23CF3" w:rsidRPr="00110576" w:rsidTr="00F23CF3">
        <w:trPr>
          <w:trHeight w:val="112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Игры-хороводы, игровые упражнения, п/п малой подвижности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В утренний прием, перед НОД, как </w:t>
            </w:r>
            <w:proofErr w:type="spell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оргмомент</w:t>
            </w:r>
            <w:proofErr w:type="spellEnd"/>
          </w:p>
        </w:tc>
      </w:tr>
      <w:tr w:rsidR="00F23CF3" w:rsidRPr="00110576" w:rsidTr="00F23CF3">
        <w:trPr>
          <w:trHeight w:val="621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Гимнастика после сна</w:t>
            </w:r>
          </w:p>
          <w:p w:rsidR="00F23CF3" w:rsidRPr="00110576" w:rsidRDefault="00F23CF3" w:rsidP="00F23CF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F23CF3" w:rsidRPr="00110576" w:rsidTr="00F23CF3">
        <w:trPr>
          <w:trHeight w:val="18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Физкультурные занятия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EF7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3раза в 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неделю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,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 1 занятие на улице круглогодично</w:t>
            </w:r>
          </w:p>
        </w:tc>
      </w:tr>
      <w:tr w:rsidR="00F23CF3" w:rsidRPr="00110576" w:rsidTr="00F23CF3">
        <w:trPr>
          <w:trHeight w:val="142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Создаются условия с учетом уровня </w:t>
            </w:r>
            <w:proofErr w:type="spell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/а в группе и на прогулке</w:t>
            </w:r>
          </w:p>
        </w:tc>
      </w:tr>
      <w:tr w:rsidR="00F23CF3" w:rsidRPr="00110576" w:rsidTr="00F23CF3">
        <w:trPr>
          <w:trHeight w:val="165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День здоровья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2р 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:rsidR="00F23CF3" w:rsidRPr="00110576" w:rsidTr="00F23CF3">
        <w:trPr>
          <w:trHeight w:val="165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Неделя здоровья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1р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:rsidR="00F23CF3" w:rsidRPr="00110576" w:rsidTr="00F23CF3">
        <w:trPr>
          <w:trHeight w:val="142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Физкультурный праздник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1р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квартал</w:t>
            </w:r>
          </w:p>
        </w:tc>
      </w:tr>
      <w:tr w:rsidR="00F23CF3" w:rsidRPr="00110576" w:rsidTr="00F23CF3">
        <w:trPr>
          <w:trHeight w:val="142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gram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Физкультурные</w:t>
            </w:r>
            <w:proofErr w:type="gram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досуг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1р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месяц</w:t>
            </w:r>
          </w:p>
        </w:tc>
      </w:tr>
      <w:tr w:rsidR="00F23CF3" w:rsidRPr="00110576" w:rsidTr="00F23CF3">
        <w:trPr>
          <w:trHeight w:val="15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Объе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м </w:t>
            </w:r>
            <w:proofErr w:type="spell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/а в организованных формах (час/неделю)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5ч</w:t>
            </w:r>
          </w:p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50 минут 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</w:tbl>
    <w:p w:rsidR="004C15AF" w:rsidRPr="00110576" w:rsidRDefault="004C15A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4 .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Средняя группа 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(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от 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до 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5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лет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Особенности физического развития детей 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4-5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лет</w:t>
      </w:r>
    </w:p>
    <w:p w:rsidR="003F1407" w:rsidRPr="00110576" w:rsidRDefault="00EF73E5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В возрасте 4–5 лет у детей происходит дальнейшее изменение и совершенствование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структур и функций систем организма. Темп физического развития остается таким же, как и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в предыдущий год жизни ребенка. Прибавка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 xml:space="preserve">в росте за год составляет 5–7 см, массы тела – 1,5–2 кг. </w:t>
      </w:r>
      <w:proofErr w:type="gramStart"/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Рост (средний) четырехлетних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мальчиков – 100,3 см, а пятилетних —107,5 см. Рост (средний) девочек четырех лет – 99,7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см, пяти лет– 106,1 см. Масса тела (средняя) мальчиков и девочек равна в четыре года 15,9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кг и 15,4 кг, а в пять—17,8 кг и 17,5 кг соответственно.</w:t>
      </w:r>
      <w:proofErr w:type="gramEnd"/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При нормальной двигательной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активности рост усиливается, а при гиподинамии ребенок может иметь избыточный вес, но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недостаточный для своего возраста рост. При оценке физического развития детей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учитываются не только абсолютные показатели, но и пропорциональное их соотношение: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вес – рост, объем головы – объем грудной клетки и др. С возрастом, естественно, эти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показатели изменяются. Так, объем грудной клетки увеличивается интенсивнее, чем объем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головы.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Опорно-двигательный аппарат. Скелет дошкольника отличается гибкостью, так как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процесс окостенения еще не закончен. В связи с особенностями развития и строения скелета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детям 4–5 лет не рекомендуется предлагать на физкультурных занятиях и в свободной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деятельности силовые упражнения. Необходимо также постоянно следить за правильностью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принимаемых детьми поз. Материалы для игр с предметами желательно размещать так,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чтобы дети не только занимали удобные позы, но и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почаще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их меняли. Продолжительное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сохранение статичной позы может вызвать перенапряжение мускулатуры и в конечном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итоге привести к нарушению осанки. Поэтому на занятиях, связанных с сохранением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определенной позы, используются разнообразные формы физкультурных пауз. В процессе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роста и развития разные группы мышц развиваются неравномерно. Так, масса нижних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конечностей по отношению к массе тела увеличивается интенсивнее, чем масса верхних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конечностей.</w:t>
      </w:r>
    </w:p>
    <w:p w:rsidR="003F1407" w:rsidRPr="00110576" w:rsidRDefault="00EF73E5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 xml:space="preserve">Характеристикой функционального созревания мышц служит </w:t>
      </w:r>
      <w:proofErr w:type="gramStart"/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мышечная</w:t>
      </w:r>
      <w:proofErr w:type="gramEnd"/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выносливость. Считается, что ее увеличение у детей среднего дошкольного возраста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наибольшее. Это происходит за счет роста диаметра мышечных волокон и увеличения их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числа. Мышечная сила возрастает. Сила кисти правой руки за период от 4 до 5 лет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увеличивается в следующих пределах: у мальчиков – от 5,9 до 10 кг, у девочек – от 4,8 до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8,3 кг. Организуя двигательную деятельность детей, воспитатель должен предоставлять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каждому ребенку возможность активно участвовать в играх любого вида. Сюжеты игр для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прогулок подбирает такие, чтобы ребята использовали всю площадь зала или участка.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Необходимо дозировать двигательную нагрузку детей при выполнении разных видов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упражнений. Например, ходьба на лыжах не должна превышать 15–20 мин., с перерывом на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отдых. Отдыхая (2–3 минуты), дети могут постоять на лыжах, посмотреть на заснеженные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>деревья. В хороший летний день можно совершить с детьми прогулку на расстояние не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более 2 км при условии обеспечения короткого отдыха через каждые 20 мин. пути и в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середине экскурсии – привал в сухом тенистом месте длительностью до получаса.</w:t>
      </w:r>
    </w:p>
    <w:p w:rsidR="003F1407" w:rsidRPr="00110576" w:rsidRDefault="00EF73E5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Во время утренней гимнастики и физкультурных занятий важна правильная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дозировка физических упражнений, укрепляющих мышцы спины, шеи, рук, ног – не более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5–6 повторений.</w:t>
      </w:r>
    </w:p>
    <w:p w:rsidR="003F1407" w:rsidRPr="00110576" w:rsidRDefault="00EF73E5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Мышцы развиваются в определенной последовательности: сначала крупные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мышечные группы, потом мелкие. Поэтому следует дозировать нагрузку, в частности для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мелких мышечных групп, например, при выполнении трудовых поручений: так, во время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уборки сухих листьев вес груза на носилках не должен превышать 2,5 кг. Вместе с тем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следует по возможности развивать у детей мускулатуру предплечья и кисти: на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физкультурных занятиях использовать упражнения с мячами, кубиками, флажками; в быту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учить ребят пользоваться вилкой, застегивать мелкие пуговицы (но их не должно быть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много); в играх предлагать мелкие кубики, кегли, простейший конструктор.</w:t>
      </w:r>
    </w:p>
    <w:p w:rsidR="003F1407" w:rsidRPr="00110576" w:rsidRDefault="00EF73E5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Органы дыхания. Если у детей 2–3 лет преобладал брюшной тип дыхания, то к 5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годам он начинает заменяться грудным. Это связано с изменением объема грудной клетки.</w:t>
      </w:r>
    </w:p>
    <w:p w:rsidR="003F1407" w:rsidRPr="00110576" w:rsidRDefault="00EF73E5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Несколько увеличивается жизненная емкость легких (в среднем до 900—1000 см3), причем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у мальчиков она больше, чем у девочек. В то же время строение легочной ткани еще не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завершено. Носовые и легочные ходы у детей сравнительно узки, что затрудняет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поступление воздуха в легкие. Поэтому ни увеличивающаяся к 4–5 годам подвижность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грудной клетки, ни более частые, чем у взрослого, дыхательные движения в дискомфортных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условиях не могут обеспечить полной потребности ребенка в кислороде. У детей,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находящихся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в течение дня в помещении, появляется раздражительность, плаксивость,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снижается аппетит, становится тревожным сон. Все это – результат кислородного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голодания, поэтому важно, чтобы сон, игры и занятия проводились в теплое время года на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воздухе. Учитывая относительно большую потребность детского организма в кислороде и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повышенную возбудимость дыхательного центра, следует подбирать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такие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гимнастические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упражнения, при выполнении которых дети могли бы дышать легко, без задержки.</w:t>
      </w:r>
    </w:p>
    <w:p w:rsidR="003F1407" w:rsidRPr="00110576" w:rsidRDefault="00EF73E5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система. Частота сердечных сокращений в минуту колеблется у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ребенка 4–5 лет от 87 до 112, а частота дыхания от 19 до 29. Регуляция сердечной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деятельности к пяти годам окончательно еще не сформирована. В этом возрасте ритм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сокращений сердца легко нарушается, поэтому при физической нагрузке сердечная мышца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быстро утомляется. Признаки утомления выражаются в покраснении или побледнении лица,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учащенном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дыхании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>, одышке, нарушении координации движений и могут наблюдаться у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детей на физкультурных занятиях. Важно не допускать утомления ребят, вовремя снижать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нагрузку и менять характер деятельности.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>При переходе на более спокойную деятельность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ритм сердечной мышцы восстанавливается.</w:t>
      </w:r>
    </w:p>
    <w:p w:rsidR="003F1407" w:rsidRPr="00110576" w:rsidRDefault="00EF73E5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Высшая нервная деятельность. Центральная нервная система является основным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регулятором механизмов физиологических и психических процессов. Нервные процессы –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возбуждение и торможение – у ребенка, как и у взрослого, характеризуются тремя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основными свойствами: силой, уравновешенностью и подвижностью. К 4–5 годам у ребенка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возрастает сила нервных процессов. Особенно характерно для детей данного возраста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совершенствование межанализаторных связей и механизмов взаимодействия сигнальных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систем. Малышам трудно сопровождать словами игровые действия или воспринимать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указания, объяснения воспитателя в процессе выполнения гимнастических упражнений.</w:t>
      </w:r>
    </w:p>
    <w:p w:rsidR="003F1407" w:rsidRPr="00110576" w:rsidRDefault="00EF73E5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Незавершенность строения центральной нервной системы объясняет большую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чувствительность у дошкольников к шуму. Если фон шума в группе составляет 45–50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децибел, может наступить стойкое снижение слуха и утомление. В дошкольных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учреждениях необходимо приучать детей правильно пользоваться игрушками, осторожно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переносить стулья, разговаривать негромко. На пятом году жизни, особенно к концу года,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развивается механизм сопоставления слов с соответствующими им раздражителями первой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сигнальной системы. Повышается 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амостоятельность действий, умозаключений. Однако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нервные процессы у ребенка еще далеки от совершенства. Преобладает процесс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возбуждения. Так, при нарушении привычных условий жизни, утомлении это проявляется в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бурных эмоциональных реакциях, несоблюдении правил поведения. Вместе с тем именно к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пяти годам усиливается эффективность педагогического воздействия, направленного на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концентрацию нервных процессов. Поэтому на занятиях и в быту следует предлагать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упражнения, совершенствующие реакции ребенка на какой-либо сигнал: вовремя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остановиться, изменить направление и т. д.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Основные цели и задачи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Продолжать знакомство детей с частями тела и органами чувств человека.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Формировать представление о значении частей тела и органов чу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вств дл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>я жизни 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здоровья человека (руки делают много полезных дел; ноги помогают двигаться; рот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говорит, ест; зубы жуют; язык помогает жевать, говорить; кожа чувствует; нос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дышит, улавливает запахи; уши слышат).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Воспитывать потребность в соблюдении режима питания, употреблении в пищу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овощей и фруктов, других полезных продуктов.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Формировать представление о необходимых человеку веществах и витаминах.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Расширять представления о важности для здоровья сна, гигиенических процедур,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движений, закаливания.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Знакомить детей с понятиями «здоровье» и «болезнь».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Развивать умение устанавливать связь между совершаемым действием и состоянием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организма, самочувствием («Я чищу зубы — значит, они у меня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>будут крепкими 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здоровыми», «Я промочил ноги на улице, и у меня начался насморк»).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Формировать умение оказывать себе элементарную помощь при ушибах, обращаться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за помощью к взрослым при заболевании, травме.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Формировать представления о здоровом образе жизни; о значении физических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упражнений для организма человека. Продолжать знакомить с физическими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упражнениями на укрепление различных органов и систем организма.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Формировать правильную осанку.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Развивать и совершенствовать двигательные умения и навыки детей, умение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творчески использовать их в самостоятельной двигательной деятельности.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Закреплять и развивать умение ходить и бегать с согласованными движениями рук 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ног. Учить бегать легко, ритмично, энергично отталкиваясь носком.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Учить ползать, пролезать, подлезать, перелезать через предметы. Учить перелезать с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одного пролета гимнастической стенки на другой (вправо, влево).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- Учить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энергично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отталкиваться и правильно приземляться в прыжках на двух ногах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на месте и с продвижением вперед, ориентироваться в пространстве. В прыжках в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длину и высоту с места учить сочетать отталкивание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со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взмахом рук, при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приземлении сохранять равновесие. Учить прыжкам через короткую скакалку.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Закреплять умение принимать правильное исходное положение при метании,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отбивать мяч о землю правой и левой рукой, бросать и ловить его кистями рук (не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прижимая к груди).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Учить построениям, соблюдению дистанции во время передвижения.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Развивать психофизические качества: быстроту, выносливость, гибкость, ловкость 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др.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- Учить выполнять ведущую роль в подвижной игре, осознанно относиться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выполнению правил игры.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Во всех формах организации двигательной деятельности развивать у детей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организованность, самостоятельность, инициативность, умение 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оддерживать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дружеские взаимоотношения со сверстниками.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Подвижные игры. Продолжать развивать активность детей в играх с мячами,</w:t>
      </w:r>
      <w:r w:rsidR="0082200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скакалками, обручами и т. д.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Развивать быстроту, силу, ловкость, пространственную ориентировку.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Воспитывать самостоятельность и инициативность в организации знакомых игр.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Приучать к выполнению действий по сигналу.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Перечень основных движений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подвижных игр и упражнений</w:t>
      </w:r>
      <w:r w:rsidR="00EF73E5">
        <w:rPr>
          <w:rFonts w:ascii="Times New Roman" w:eastAsia="TimesNewRomanPSMT" w:hAnsi="Times New Roman" w:cs="Times New Roman"/>
          <w:b/>
          <w:bCs/>
          <w:sz w:val="28"/>
          <w:szCs w:val="28"/>
        </w:rPr>
        <w:t>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Основные движения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: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Ходьба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Ходьба обычная, на носках, на пятках, на наружных сторонах стоп, ходьба с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высоким подниманием колен, мелким и широким шагом, приставным шагом в сторону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(направо и налево). Ходьба в колонне по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одному, по двое (парами).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Ходьба по прямой, по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кругу, вдоль границ зала, змейкой (между предметами), врассыпную.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Ходьба с выполнением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заданий (присесть, изменить положение рук); ходьба в чередовании с бегом, прыжками,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изменением направления, темпа, со сменой направляющего.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Упражнения в равновесии. Ходьба между линиями (расстояние 10–15 см), по линии,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 веревке (диаметр 1,5–3 см), по доске, гимнастической скамейке, бревну (с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перешагиванием через предметы, с поворотом, с мешочком на голове, ставя ногу с носка,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руки в стороны). Ходьба по ребристой доске, ходьба и бег по наклонной доске вверх и вниз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(ширина 15–20 см, высота 30–35 см). Перешагивание через рейки лестницы, приподнятой на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20–25 см от пола, через набивной мяч (поочередно через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5–6 мячей, положенных на расстоянии друг от друга), с разными положениями рук.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Кружение в обе стороны (руки на поясе).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Бег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Бег обычный, на носках, с высоким подниманием колен, мелким и широким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шагом. Бег в колонне (по одному, по двое); бег в разных направлениях: по кругу, змейкой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(между предметами), врассыпную. Бег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с изменением темпа, со сменой ведущего. Непрерывный бег в медленном темпе в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течение 1–1,5 минуты. Бег на расстояние 40–60 м со средней скоростью; челночный бег 3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раза по 10 м; бег на 20 м (5,5–6 секунд; к концу года).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Ползание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лазанье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Ползание на четвереньках по прямой (расстояние</w:t>
      </w:r>
      <w:proofErr w:type="gramEnd"/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10 м), между предметами, змейкой, по горизонтальной и наклонной доске, скамейке,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 гимнастической скамейке на животе, подтягиваясь руками.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Ползание на четвереньках, опираясь на стопы и ладони; </w:t>
      </w:r>
      <w:proofErr w:type="spellStart"/>
      <w:r w:rsidRPr="00110576">
        <w:rPr>
          <w:rFonts w:ascii="Times New Roman" w:eastAsia="TimesNewRomanPSMT" w:hAnsi="Times New Roman" w:cs="Times New Roman"/>
          <w:sz w:val="28"/>
          <w:szCs w:val="28"/>
        </w:rPr>
        <w:t>подлезание</w:t>
      </w:r>
      <w:proofErr w:type="spell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под веревку, дугу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(высота 50 см) правым и левым боком </w:t>
      </w:r>
      <w:r w:rsidR="0082200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вперед. </w:t>
      </w:r>
      <w:proofErr w:type="spellStart"/>
      <w:r w:rsidR="0082200F" w:rsidRPr="00110576">
        <w:rPr>
          <w:rFonts w:ascii="Times New Roman" w:eastAsia="TimesNewRomanPSMT" w:hAnsi="Times New Roman" w:cs="Times New Roman"/>
          <w:sz w:val="28"/>
          <w:szCs w:val="28"/>
        </w:rPr>
        <w:t>Пролезание</w:t>
      </w:r>
      <w:proofErr w:type="spellEnd"/>
      <w:r w:rsidR="0082200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в обруч, </w:t>
      </w:r>
      <w:proofErr w:type="spellStart"/>
      <w:r w:rsidR="0082200F" w:rsidRPr="00110576">
        <w:rPr>
          <w:rFonts w:ascii="Times New Roman" w:eastAsia="TimesNewRomanPSMT" w:hAnsi="Times New Roman" w:cs="Times New Roman"/>
          <w:sz w:val="28"/>
          <w:szCs w:val="28"/>
        </w:rPr>
        <w:t>пере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лезание</w:t>
      </w:r>
      <w:proofErr w:type="spell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через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бревно, гимнастическую скамейку. Лазанье по гимнастической стенке (</w:t>
      </w:r>
      <w:proofErr w:type="spellStart"/>
      <w:r w:rsidRPr="00110576">
        <w:rPr>
          <w:rFonts w:ascii="Times New Roman" w:eastAsia="TimesNewRomanPSMT" w:hAnsi="Times New Roman" w:cs="Times New Roman"/>
          <w:sz w:val="28"/>
          <w:szCs w:val="28"/>
        </w:rPr>
        <w:t>перелезание</w:t>
      </w:r>
      <w:proofErr w:type="spell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с одного</w:t>
      </w:r>
      <w:r w:rsidR="00B74C5C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пролета на другой вправо и влево).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Прыжки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Прыжки на месте на двух ногах (20 прыжков 2–3 раза в чередовании с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ходьбой), продвигаясь вперед (расстояние 2–3 м), с поворотом кругом. Прыжки: ноги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вместе, ноги врозь, на одной ноге (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правой и левой поочередно). Прыжки через линию,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поочередно через 4–5 линий, расстояние между которыми 40–50 см. Прыжки через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2–3 предмета (поочередно через каждый) высотой 5–10 см. Прыжки с высоты 20–25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см, в длину с места (не менее 70 см). Прыжки с короткой скакалкой.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Катание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бросание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ловля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метание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Прокатывание мячей, обручей друг другу между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предметами. Бросание мяча друг другу снизу, из-за головы и ловля его (на расстоянии 1,5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м); перебрасывание мяча двумя руками из-за головы и одной рукой через препятствия (с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расстояния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2 м). Бросание мяча вверх, о землю и ловля его двумя руками (3–4 раза подряд),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отбивание мяча о землю правой и левой рукой (не менее 5 раз подряд). Метание предметов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на дальность (не менее 3,5–6,5 м), в горизонтальную цель (с расстояния 2–2,5 м) правой 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левой рукой, в вертикальную цель (высота центра мишени 1,5 м) с расстояния 1,5–2 м.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>Групповые упражнения с переходами. Построение в колонну по одному, в шеренгу, в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круг; перестроение в колонну по два, по три; равнение по ориентирам; повороты направо,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налево, кругом; размыкание и смыкание.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Ритмическая гимнастика. Выполнение знакомых, разученных ранее 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пражнений 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цикличных движений под музыку.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proofErr w:type="spellStart"/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Общеразвивающие</w:t>
      </w:r>
      <w:proofErr w:type="spellEnd"/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упражнения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Упражнения для кистей рук, развития и укрепления мышц плечевого пояса. Поднимать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руки вперед, в стороны, вверх (одновременно, поочередно), отводить руки за спину из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положений: руки вниз, руки на поясе, руки перед грудью; размахивать руками вперед-назад;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выполнять круговые движения руками, согнутыми в локтях. Закладывать руки за голову,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разводить их в стороны и опускать. Поднимать руки через стороны вверх, плотно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прижимаясь спиной к спинке стула (к стенке); поднимать палку (обруч) вверх, опускать за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плечи; сжимать, разжимать кисти рук; вращать кисти рук из исходного положения руки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вперед, в стороны.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Упражнения для развития и укрепления мышц спины и гибкости позвоночника.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Поворачиваться в стороны, держа руки на поясе, разводя их в стороны; наклоняться вперед,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касаясь пальцами рук носков ног.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Наклоняться, выполняя задание: класть и брать предметы из разных исходных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положений (ноги вместе, ноги врозь). Наклоняться в стороны, держа руки на поясе.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Прокатывать мяч вокруг себя из исходного положения (сидя и стоя на коленях);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перекладывать предметы из одной руки в другую под приподнятой ногой (правой и левой);</w:t>
      </w:r>
      <w:r w:rsidR="00EF73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сидя приподнимать обе ноги над полом; поднимать, сгибать, выпрямлять и опускать ноги на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пол из исходных положений лежа на спине, сидя. Поворачиваться со спины на живот, держа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в вытянутых руках предмет. Приподнимать вытянутые вперед руки, плечи и голову, лежа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животе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Упражнения для развития и укрепления мышц брюшного пресса и ног. Подниматься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на носки; поочередно выставлять ногу вперед на пятку, на носок; выполнять притопы;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полуприседания (4–5 раз подряд); приседания, держа руки на поясе, вытянув руки вперед, в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стороны. Поочередно поднимать ноги, согнутые в коленях. Ходить по палке или по канату,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опираясь носками о пол, пятками о палку (канат). Захватывать и перекладывать предметы с</w:t>
      </w:r>
      <w:r w:rsidR="00EF73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места на место стопами ног.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Статические упражнения. Сохранять равновесие в разных позах: стоя на носках, руки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вверх; стоя на одной ноге, руки на поясе (5–7 секунд).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Спортивные упражнения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Катание на санках. Скатываться на санках с горки, тормозить при спуске с нее,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подниматься с санками на гору.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Скольжение. Скользить самостоятельно по ледяным дорожкам.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Ходьба на лыжах. Передвигаться на лыжах по лыжне скользящим шагом. Выполнять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повороты на месте (направо и налево) переступанием.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Подниматься на склон прямо ступающим шагом, полу</w:t>
      </w:r>
      <w:r w:rsidR="0082200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елочкой (прямо</w:t>
      </w:r>
      <w:proofErr w:type="gramEnd"/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>и наискось). Проходить на лыжах до 500 м.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Подвижные игры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С бегом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. «Самолеты», «Цветные автомобили», «У медведя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бору»,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«Птичка и кошка», «Найди себе пару», «Лошадки», «Позвони в погремушку»,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«Бездомный заяц», «</w:t>
      </w:r>
      <w:proofErr w:type="spellStart"/>
      <w:r w:rsidRPr="00110576">
        <w:rPr>
          <w:rFonts w:ascii="Times New Roman" w:eastAsia="TimesNewRomanPSMT" w:hAnsi="Times New Roman" w:cs="Times New Roman"/>
          <w:sz w:val="28"/>
          <w:szCs w:val="28"/>
        </w:rPr>
        <w:t>Ловишки</w:t>
      </w:r>
      <w:proofErr w:type="spellEnd"/>
      <w:r w:rsidRPr="00110576"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С прыжками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. «Зайцы и волк», «Лиса в курятнике», «Зайка серый умывается».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С ползанием и лазаньем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«Пастух и стадо», «Перелет птиц», «Котята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и щенята».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С бросанием и ловлей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. «Подбрось — поймай», «Сбей булаву», «Мяч через сетку».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На ориентировку в пространстве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на внимание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. «Найди, где спрятано», «Найди 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промолчи», «Кто ушел?», «Прятки».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Народные игры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. «У медведя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бору» и др.</w:t>
      </w:r>
    </w:p>
    <w:p w:rsidR="00B74C5C" w:rsidRPr="00110576" w:rsidRDefault="00B74C5C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5.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ПЛАНИРУЕМЫЕ РЕЗУЛЬТАТЫ РЕАЛИЗАЦИИ ПРОГРАММЫ</w:t>
      </w:r>
    </w:p>
    <w:p w:rsidR="003F1407" w:rsidRPr="00110576" w:rsidRDefault="003F1407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Средняя группа 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(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от 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до 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5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лет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Дети знакомы с частями тела и органами чувств человека. Имеют представление о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значении частей тела и органов чу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вств дл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>я жизни и здоровья человека.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Знают о пользе овощей, фруктов. Понимают потребность в соблюдении режима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питания.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Имеют представление о важности для здоровья сна, гигиенических процедур,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движений, закаливания.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Имеют понятиями о словах «здоровье» и «болезнь».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Умеют устанавливать связь между совершаемым действием и состоянием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организма, самочувствием.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Стремятся оказывать себе элементарную помощь при ушибах, обращаться за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помощью к взрослым при заболевании, травме.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Имеют понятия о здоровом образе жизни; о значении физических упражнений для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организма человека.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Сохраняют правильную осанку.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Самостоятельная двигательная деятельность разнообразна, умеют творчески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использовать их в самостоятельной двигательной деятельности.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Стремятся ходить и бегать с согласованными движениями рук и ног.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Стремятся правильно ползать, пролезать, подлезать, перелезать через предметы.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Способны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энергично отталкиваться и правильно приземляться в прыжках на двух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ногах на месте и с продвижением вперед, ориентироваться в пространстве. В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прыжках в длину и высоту с места стараются сочетать отталкивание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со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взмахом рук,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при приземлении сохранять равновесие.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Способны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принимать правильное исходное положение при метании, отбивать мяч о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землю правой и левой рукой, бросать и ловить его кистями рук.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Могут самостоятельно построится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>, соблюдать дистанции во время передвижения.</w:t>
      </w:r>
    </w:p>
    <w:p w:rsidR="00423218" w:rsidRPr="00F23CF3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Проявляют элементарное творчество в двигательной деятельности, выполняют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действия по сигналу.</w:t>
      </w:r>
    </w:p>
    <w:p w:rsidR="00423218" w:rsidRPr="00110576" w:rsidRDefault="00423218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6.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УЧЕБНЫЙ ПЛАН ПО ОСВОЕНИЮ ОБРАЗОВАТЕЛЬНОЙ ОБЛАСТИ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«ФИЗИЧЕСКОЕ РАЗВИТИЕ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»</w:t>
      </w:r>
    </w:p>
    <w:p w:rsidR="00423218" w:rsidRPr="00110576" w:rsidRDefault="00423218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949"/>
        <w:gridCol w:w="3622"/>
      </w:tblGrid>
      <w:tr w:rsidR="00F23CF3" w:rsidRPr="00110576" w:rsidTr="00F23CF3">
        <w:tc>
          <w:tcPr>
            <w:tcW w:w="3108" w:type="pct"/>
          </w:tcPr>
          <w:p w:rsidR="00F23CF3" w:rsidRPr="00110576" w:rsidRDefault="00F23CF3" w:rsidP="00F23CF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89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Второй год обучения (возраст детей 4-5 лет</w:t>
            </w:r>
            <w:proofErr w:type="gramStart"/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) (%)</w:t>
            </w:r>
            <w:proofErr w:type="gramEnd"/>
          </w:p>
        </w:tc>
      </w:tr>
      <w:tr w:rsidR="00F23CF3" w:rsidRPr="00110576" w:rsidTr="00F23CF3">
        <w:tc>
          <w:tcPr>
            <w:tcW w:w="3108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Теоретические сведения</w:t>
            </w:r>
          </w:p>
        </w:tc>
        <w:tc>
          <w:tcPr>
            <w:tcW w:w="189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</w:tr>
      <w:tr w:rsidR="00F23CF3" w:rsidRPr="00110576" w:rsidTr="00F23CF3">
        <w:tc>
          <w:tcPr>
            <w:tcW w:w="3108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Построение</w:t>
            </w:r>
          </w:p>
        </w:tc>
        <w:tc>
          <w:tcPr>
            <w:tcW w:w="189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</w:tr>
      <w:tr w:rsidR="00F23CF3" w:rsidRPr="00110576" w:rsidTr="00F23CF3">
        <w:tc>
          <w:tcPr>
            <w:tcW w:w="3108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89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</w:tr>
      <w:tr w:rsidR="00F23CF3" w:rsidRPr="00110576" w:rsidTr="00F23CF3">
        <w:tc>
          <w:tcPr>
            <w:tcW w:w="3108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Основные движения</w:t>
            </w:r>
          </w:p>
        </w:tc>
        <w:tc>
          <w:tcPr>
            <w:tcW w:w="189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68</w:t>
            </w:r>
          </w:p>
        </w:tc>
      </w:tr>
      <w:tr w:rsidR="00F23CF3" w:rsidRPr="00110576" w:rsidTr="00F23CF3">
        <w:tc>
          <w:tcPr>
            <w:tcW w:w="3108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В том числе:</w:t>
            </w:r>
          </w:p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ходьба</w:t>
            </w:r>
          </w:p>
        </w:tc>
        <w:tc>
          <w:tcPr>
            <w:tcW w:w="189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</w:tr>
      <w:tr w:rsidR="00F23CF3" w:rsidRPr="00110576" w:rsidTr="00F23CF3">
        <w:tc>
          <w:tcPr>
            <w:tcW w:w="3108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89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10</w:t>
            </w:r>
          </w:p>
        </w:tc>
      </w:tr>
      <w:tr w:rsidR="00F23CF3" w:rsidRPr="00110576" w:rsidTr="00F23CF3">
        <w:trPr>
          <w:trHeight w:val="315"/>
        </w:trPr>
        <w:tc>
          <w:tcPr>
            <w:tcW w:w="3108" w:type="pct"/>
            <w:tcBorders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892" w:type="pct"/>
            <w:tcBorders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13</w:t>
            </w:r>
          </w:p>
        </w:tc>
      </w:tr>
      <w:tr w:rsidR="00F23CF3" w:rsidRPr="00110576" w:rsidTr="00F23CF3">
        <w:trPr>
          <w:trHeight w:val="269"/>
        </w:trPr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Метание</w:t>
            </w:r>
          </w:p>
        </w:tc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15</w:t>
            </w:r>
          </w:p>
        </w:tc>
      </w:tr>
      <w:tr w:rsidR="00F23CF3" w:rsidRPr="00110576" w:rsidTr="00F23CF3">
        <w:trPr>
          <w:trHeight w:val="360"/>
        </w:trPr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Лазанье</w:t>
            </w:r>
          </w:p>
        </w:tc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16</w:t>
            </w:r>
          </w:p>
        </w:tc>
      </w:tr>
      <w:tr w:rsidR="00F23CF3" w:rsidRPr="00110576" w:rsidTr="00F23CF3">
        <w:trPr>
          <w:trHeight w:val="345"/>
        </w:trPr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Равновесие</w:t>
            </w:r>
          </w:p>
        </w:tc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12</w:t>
            </w:r>
          </w:p>
        </w:tc>
      </w:tr>
      <w:tr w:rsidR="00F23CF3" w:rsidRPr="00110576" w:rsidTr="00F23CF3">
        <w:trPr>
          <w:trHeight w:val="330"/>
        </w:trPr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23CF3" w:rsidRPr="00110576" w:rsidTr="00F23CF3">
        <w:trPr>
          <w:trHeight w:val="360"/>
        </w:trPr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14</w:t>
            </w:r>
          </w:p>
        </w:tc>
      </w:tr>
      <w:tr w:rsidR="00F23CF3" w:rsidRPr="00110576" w:rsidTr="00F23CF3">
        <w:trPr>
          <w:trHeight w:val="345"/>
        </w:trPr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Упражнения под музыку</w:t>
            </w:r>
          </w:p>
        </w:tc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</w:tr>
      <w:tr w:rsidR="00F23CF3" w:rsidRPr="00110576" w:rsidTr="00F23CF3">
        <w:trPr>
          <w:trHeight w:val="394"/>
        </w:trPr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Конрольные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</w:tr>
      <w:tr w:rsidR="00F23CF3" w:rsidRPr="00110576" w:rsidTr="00F23CF3">
        <w:trPr>
          <w:trHeight w:val="342"/>
        </w:trPr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Итого</w:t>
            </w:r>
            <w:proofErr w:type="gramStart"/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100%</w:t>
            </w:r>
          </w:p>
        </w:tc>
      </w:tr>
    </w:tbl>
    <w:p w:rsidR="00B74C5C" w:rsidRPr="00110576" w:rsidRDefault="00B74C5C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A10698" w:rsidRPr="007E0005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Объем дан в процентах, так как продолжительность физкультурного занятия в разных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возрастных группах различна (первый год обучения-15 мин., второй - 20 мин., третий 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25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мин., четвертый – 30 мин.)</w:t>
      </w:r>
    </w:p>
    <w:p w:rsidR="003F1407" w:rsidRPr="00110576" w:rsidRDefault="003F1407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Условия реализации программы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3F1407" w:rsidRPr="007E0005" w:rsidRDefault="003F1407" w:rsidP="007E000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0005">
        <w:rPr>
          <w:rFonts w:ascii="Times New Roman" w:eastAsia="TimesNewRomanPSMT" w:hAnsi="Times New Roman" w:cs="Times New Roman"/>
          <w:sz w:val="28"/>
          <w:szCs w:val="28"/>
        </w:rPr>
        <w:t>Физкультурные занятия: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Вводные занятия,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Занятия - изучения нового материала,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Занятия - совершенствования изученного,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Контрольные занятия,</w:t>
      </w:r>
    </w:p>
    <w:p w:rsidR="004E4BB5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Смешанные;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F1407" w:rsidRPr="007E0005" w:rsidRDefault="003F1407" w:rsidP="007E00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0005">
        <w:rPr>
          <w:rFonts w:ascii="Times New Roman" w:eastAsia="TimesNewRomanPSMT" w:hAnsi="Times New Roman" w:cs="Times New Roman"/>
          <w:sz w:val="28"/>
          <w:szCs w:val="28"/>
        </w:rPr>
        <w:t>Дополнительные занятия физическими упражнениями:</w:t>
      </w:r>
    </w:p>
    <w:p w:rsidR="004E4BB5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Совместные занятия физическими упражнениями детей с родителями (цель -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способствовать повышению физкультурной грамотности родителей);</w:t>
      </w:r>
    </w:p>
    <w:p w:rsidR="003F1407" w:rsidRPr="007E0005" w:rsidRDefault="003F1407" w:rsidP="007E00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0005">
        <w:rPr>
          <w:rFonts w:ascii="Times New Roman" w:eastAsia="TimesNewRomanPSMT" w:hAnsi="Times New Roman" w:cs="Times New Roman"/>
          <w:sz w:val="28"/>
          <w:szCs w:val="28"/>
        </w:rPr>
        <w:t>Физкультурно-оздоровительные мероприятия в режиме дня: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- Утренняя гимнастика (цель - ускорение вхождения организма ребенка в</w:t>
      </w:r>
      <w:proofErr w:type="gramEnd"/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>деятельность),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Физкультминутки (цель - посредством физических упражнений в середине занятия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 значительной мере повысить работоспособность детей),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- Физические упражнения (основное средство физического воспитания.</w:t>
      </w:r>
      <w:proofErr w:type="gramEnd"/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Используются для решения комплекса оздоровительных и воспитательных задач,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всестороннего развития личности ребенка, являются чрезвычайно эффективным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средством профилактики и коррекции психофизического состояния организма),</w:t>
      </w:r>
      <w:proofErr w:type="gramEnd"/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- Подвижные игры (цель - воспитание интереса и потребности детей в</w:t>
      </w:r>
      <w:proofErr w:type="gramEnd"/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самостоятельных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занятиях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физическими упражнениями),</w:t>
      </w:r>
    </w:p>
    <w:p w:rsidR="004E4BB5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Упражнения после дневного сна (цель - помочь детям постепенно перейти от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состояния сна к бодрствованию);</w:t>
      </w:r>
    </w:p>
    <w:p w:rsidR="003F1407" w:rsidRPr="007E0005" w:rsidRDefault="003F1407" w:rsidP="007E00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7E0005">
        <w:rPr>
          <w:rFonts w:ascii="Times New Roman" w:eastAsia="TimesNewRomanPSMT" w:hAnsi="Times New Roman" w:cs="Times New Roman"/>
          <w:sz w:val="28"/>
          <w:szCs w:val="28"/>
        </w:rPr>
        <w:t>Физкультурно</w:t>
      </w:r>
      <w:proofErr w:type="spellEnd"/>
      <w:r w:rsidRPr="007E0005">
        <w:rPr>
          <w:rFonts w:ascii="Times New Roman" w:eastAsia="TimesNewRomanPSMT" w:hAnsi="Times New Roman" w:cs="Times New Roman"/>
          <w:sz w:val="28"/>
          <w:szCs w:val="28"/>
        </w:rPr>
        <w:t>- массовые</w:t>
      </w:r>
      <w:r w:rsidR="00A50873" w:rsidRPr="007E0005"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Pr="007E0005">
        <w:rPr>
          <w:rFonts w:ascii="Times New Roman" w:eastAsia="TimesNewRomanPSMT" w:hAnsi="Times New Roman" w:cs="Times New Roman"/>
          <w:sz w:val="28"/>
          <w:szCs w:val="28"/>
        </w:rPr>
        <w:t>мероприятия</w:t>
      </w:r>
      <w:proofErr w:type="gramStart"/>
      <w:r w:rsidRPr="007E0005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Физкультурные досуги (одна из форм активного отдыха детей, где закрепляются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двигательные навыки и умения, развиваются двигательные способности),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- Физкультурные праздники (мероприятия показательного характера,</w:t>
      </w:r>
      <w:proofErr w:type="gramEnd"/>
    </w:p>
    <w:p w:rsidR="00A50873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демонстрирующие достижения детей за определенный период работы, а так же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пропагандирующие занятия физической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культурой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как среди детей, так и среди их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родителей);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F1407" w:rsidRPr="007E0005" w:rsidRDefault="003F1407" w:rsidP="007E00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0005">
        <w:rPr>
          <w:rFonts w:ascii="Times New Roman" w:eastAsia="TimesNewRomanPSMT" w:hAnsi="Times New Roman" w:cs="Times New Roman"/>
          <w:sz w:val="28"/>
          <w:szCs w:val="28"/>
        </w:rPr>
        <w:t>Индивидуальные занятия (средство реализации личностно- ориентированного</w:t>
      </w:r>
      <w:r w:rsidR="00A50873" w:rsidRPr="007E00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0005">
        <w:rPr>
          <w:rFonts w:ascii="Times New Roman" w:eastAsia="TimesNewRomanPSMT" w:hAnsi="Times New Roman" w:cs="Times New Roman"/>
          <w:sz w:val="28"/>
          <w:szCs w:val="28"/>
        </w:rPr>
        <w:t>подхода в физическом воспитании дошкольников);</w:t>
      </w:r>
    </w:p>
    <w:p w:rsidR="00037E10" w:rsidRDefault="003F1407" w:rsidP="0011057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0005">
        <w:rPr>
          <w:rFonts w:ascii="Times New Roman" w:eastAsia="TimesNewRomanPSMT" w:hAnsi="Times New Roman" w:cs="Times New Roman"/>
          <w:sz w:val="28"/>
          <w:szCs w:val="28"/>
        </w:rPr>
        <w:t>Самостоятельная деятельность детей (реализация индивидуальных потребностей</w:t>
      </w:r>
      <w:r w:rsidR="004E4BB5" w:rsidRPr="007E00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0005">
        <w:rPr>
          <w:rFonts w:ascii="Times New Roman" w:eastAsia="TimesNewRomanPSMT" w:hAnsi="Times New Roman" w:cs="Times New Roman"/>
          <w:sz w:val="28"/>
          <w:szCs w:val="28"/>
        </w:rPr>
        <w:t>детей в двигательной деятельности в самостоятельной деятельности)</w:t>
      </w:r>
      <w:r w:rsidR="007E000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B26D0" w:rsidRDefault="008B26D0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P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037E10" w:rsidRPr="00110576" w:rsidRDefault="00037E10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E0005" w:rsidRPr="007E0005" w:rsidRDefault="003F1407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7.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ПЕРСПЕКТИВНО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– </w:t>
      </w:r>
      <w:proofErr w:type="gramStart"/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ТЕ</w:t>
      </w:r>
      <w:proofErr w:type="gramEnd"/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МАТИЧЕСКОЕ ПЛАНИРОВАНИЕ</w:t>
      </w:r>
    </w:p>
    <w:tbl>
      <w:tblPr>
        <w:tblW w:w="9356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77"/>
        <w:gridCol w:w="4111"/>
        <w:gridCol w:w="2268"/>
      </w:tblGrid>
      <w:tr w:rsidR="00B713CF" w:rsidTr="00B713CF">
        <w:trPr>
          <w:trHeight w:val="119"/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1gif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Итоговые мероприятия</w:t>
            </w:r>
          </w:p>
        </w:tc>
      </w:tr>
      <w:tr w:rsidR="00B713CF" w:rsidTr="00B713CF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1-2 неделя </w:t>
            </w:r>
            <w:r>
              <w:rPr>
                <w:i/>
                <w:sz w:val="28"/>
                <w:szCs w:val="28"/>
              </w:rPr>
              <w:t>(01.09-17.09.2017)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«До свиданья лето, здравствуй детский сад».</w:t>
            </w:r>
          </w:p>
          <w:p w:rsidR="00B713CF" w:rsidRDefault="00B713CF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Экскурсия</w:t>
            </w:r>
          </w:p>
        </w:tc>
      </w:tr>
      <w:tr w:rsidR="00B713CF" w:rsidTr="00B713CF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>3-4 неделя</w:t>
            </w:r>
            <w:r>
              <w:rPr>
                <w:i/>
                <w:sz w:val="28"/>
                <w:szCs w:val="28"/>
              </w:rPr>
              <w:t>(18.09-30.09.2017)</w:t>
            </w:r>
          </w:p>
          <w:p w:rsidR="00B713CF" w:rsidRDefault="00B713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Осень (сезонные изменения  в природе, одежде людей, на территории детского сада, овощи, фрукты).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Праздник осени, выставка детского творчества, сбор осенних листьев.</w:t>
            </w:r>
          </w:p>
        </w:tc>
      </w:tr>
      <w:tr w:rsidR="00B713CF" w:rsidTr="00B713CF">
        <w:trPr>
          <w:trHeight w:val="62"/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B713CF" w:rsidRDefault="00B713CF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</w:p>
        </w:tc>
      </w:tr>
      <w:tr w:rsidR="00B713CF" w:rsidTr="00B713CF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1-2 неделя </w:t>
            </w:r>
            <w:r>
              <w:rPr>
                <w:i/>
                <w:sz w:val="28"/>
                <w:szCs w:val="28"/>
              </w:rPr>
              <w:t>(01.10-15.10.2017)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Живой мир.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Кто как готовится к зиме?</w:t>
            </w:r>
          </w:p>
        </w:tc>
      </w:tr>
      <w:tr w:rsidR="00B713CF" w:rsidTr="00B713CF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3-4 неделя </w:t>
            </w:r>
            <w:r>
              <w:rPr>
                <w:i/>
                <w:sz w:val="28"/>
                <w:szCs w:val="28"/>
              </w:rPr>
              <w:t>(16.10-29.10.2017)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«Мой город, моя страна, моя планета»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культура и традиции</w:t>
            </w:r>
          </w:p>
        </w:tc>
      </w:tr>
      <w:tr w:rsidR="00B713CF" w:rsidTr="00B713CF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B713CF" w:rsidRDefault="00B713CF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</w:p>
        </w:tc>
      </w:tr>
      <w:tr w:rsidR="00B713CF" w:rsidTr="00B713CF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1-2 неделя </w:t>
            </w:r>
            <w:r>
              <w:rPr>
                <w:i/>
                <w:sz w:val="28"/>
                <w:szCs w:val="28"/>
              </w:rPr>
              <w:t>(30.10-12.11.2017)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Дружба, учимся общаться друг с другом.</w:t>
            </w:r>
          </w:p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(День народного единства)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Выставка детского творчества</w:t>
            </w:r>
          </w:p>
        </w:tc>
      </w:tr>
      <w:tr w:rsidR="00B713CF" w:rsidTr="00B713CF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3-4 неделя </w:t>
            </w:r>
            <w:r>
              <w:rPr>
                <w:i/>
                <w:sz w:val="28"/>
                <w:szCs w:val="28"/>
              </w:rPr>
              <w:t>(13.11-26.11.2016)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Я в мире человек.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Выставка детского творчества</w:t>
            </w:r>
          </w:p>
        </w:tc>
      </w:tr>
      <w:tr w:rsidR="00B713CF" w:rsidTr="00B713CF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B713CF" w:rsidRDefault="00B713CF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</w:p>
        </w:tc>
      </w:tr>
      <w:tr w:rsidR="00B713CF" w:rsidTr="00B713CF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1-2 неделя </w:t>
            </w:r>
            <w:r>
              <w:rPr>
                <w:i/>
                <w:sz w:val="28"/>
                <w:szCs w:val="28"/>
              </w:rPr>
              <w:t>(27.11-10.12.2017)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Здравствуй, зимушка-зим</w:t>
            </w:r>
            <w:proofErr w:type="gramStart"/>
            <w:r>
              <w:t>а(</w:t>
            </w:r>
            <w:proofErr w:type="gramEnd"/>
            <w:r>
              <w:t>сезонные изменения,  в природе, одежде людей, на территории детского сада).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Выставка детского творчества</w:t>
            </w:r>
          </w:p>
        </w:tc>
      </w:tr>
      <w:tr w:rsidR="00B713CF" w:rsidTr="00B713CF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>3-4 неделя (</w:t>
            </w:r>
            <w:r>
              <w:rPr>
                <w:i/>
                <w:sz w:val="28"/>
                <w:szCs w:val="28"/>
              </w:rPr>
              <w:t xml:space="preserve">11.12.- 24.12.2017)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rPr>
                <w:sz w:val="28"/>
                <w:szCs w:val="28"/>
              </w:rPr>
              <w:t>«В мире сказок»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Выставка детского творчества</w:t>
            </w:r>
          </w:p>
        </w:tc>
      </w:tr>
      <w:tr w:rsidR="00B713CF" w:rsidTr="00B713CF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B713CF" w:rsidRDefault="00B713CF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</w:p>
        </w:tc>
      </w:tr>
      <w:tr w:rsidR="00B713CF" w:rsidTr="00B713CF">
        <w:trPr>
          <w:trHeight w:val="555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single" w:sz="4" w:space="0" w:color="auto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1-2 неделя </w:t>
            </w:r>
            <w:r>
              <w:rPr>
                <w:i/>
                <w:sz w:val="28"/>
                <w:szCs w:val="28"/>
              </w:rPr>
              <w:t>(25.12-14.01.2018)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rPr>
                <w:sz w:val="28"/>
                <w:szCs w:val="28"/>
              </w:rPr>
              <w:t>«Новогодний праздник»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nil"/>
            </w:tcBorders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</w:p>
        </w:tc>
      </w:tr>
      <w:tr w:rsidR="00B713CF" w:rsidTr="00B713CF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3-4 неделя </w:t>
            </w:r>
            <w:r>
              <w:rPr>
                <w:i/>
                <w:sz w:val="28"/>
                <w:szCs w:val="28"/>
              </w:rPr>
              <w:t>(15.01-28.01.2018)</w:t>
            </w: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Зима. Зимние забавы</w:t>
            </w:r>
          </w:p>
          <w:p w:rsidR="00B713CF" w:rsidRDefault="00B713CF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Выставка детского творчества</w:t>
            </w:r>
          </w:p>
        </w:tc>
      </w:tr>
      <w:tr w:rsidR="00B713CF" w:rsidTr="00B713CF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B713CF" w:rsidRDefault="00B713CF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</w:p>
        </w:tc>
      </w:tr>
      <w:tr w:rsidR="00B713CF" w:rsidTr="00B713CF">
        <w:trPr>
          <w:trHeight w:val="337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1-2 неделя </w:t>
            </w:r>
            <w:r>
              <w:rPr>
                <w:i/>
                <w:sz w:val="28"/>
                <w:szCs w:val="28"/>
              </w:rPr>
              <w:t>(29.01-</w:t>
            </w:r>
            <w:r>
              <w:rPr>
                <w:i/>
                <w:sz w:val="28"/>
                <w:szCs w:val="28"/>
              </w:rPr>
              <w:lastRenderedPageBreak/>
              <w:t>11.02.2018)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lastRenderedPageBreak/>
              <w:t>Я и моя семья.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 xml:space="preserve">Выставка детского </w:t>
            </w:r>
            <w:r>
              <w:lastRenderedPageBreak/>
              <w:t>творчества</w:t>
            </w:r>
          </w:p>
        </w:tc>
      </w:tr>
      <w:tr w:rsidR="00B713CF" w:rsidTr="00B713CF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3-4 неделя </w:t>
            </w:r>
            <w:r>
              <w:rPr>
                <w:i/>
                <w:sz w:val="28"/>
                <w:szCs w:val="28"/>
              </w:rPr>
              <w:t>(12.02-25.02.2018)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День защитника Отечества.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Праздник, посвящённый Дню защитника Отечества</w:t>
            </w:r>
          </w:p>
        </w:tc>
      </w:tr>
      <w:tr w:rsidR="00B713CF" w:rsidTr="00B713CF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B713CF" w:rsidRDefault="00B713CF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</w:p>
        </w:tc>
      </w:tr>
      <w:tr w:rsidR="00B713CF" w:rsidTr="00B713CF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1-2 неделя </w:t>
            </w:r>
            <w:r>
              <w:rPr>
                <w:i/>
                <w:sz w:val="28"/>
                <w:szCs w:val="28"/>
              </w:rPr>
              <w:t>(26.02-11.03.2018)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Мамин день.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Праздник 8 марта, выставка детского творчества</w:t>
            </w:r>
          </w:p>
        </w:tc>
      </w:tr>
      <w:tr w:rsidR="00B713CF" w:rsidTr="00B713CF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3-4 неделя </w:t>
            </w:r>
            <w:r>
              <w:rPr>
                <w:i/>
                <w:sz w:val="28"/>
                <w:szCs w:val="28"/>
              </w:rPr>
              <w:t>(12.03-25.03.2018)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Встречаем птиц.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Игры-забавы</w:t>
            </w:r>
          </w:p>
        </w:tc>
      </w:tr>
      <w:tr w:rsidR="00B713CF" w:rsidTr="00B713CF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B713CF" w:rsidRDefault="00B713CF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</w:p>
        </w:tc>
      </w:tr>
      <w:tr w:rsidR="00B713CF" w:rsidTr="00B713CF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1-2 неделя </w:t>
            </w:r>
            <w:r>
              <w:rPr>
                <w:i/>
                <w:sz w:val="28"/>
                <w:szCs w:val="28"/>
              </w:rPr>
              <w:t>(26.03-08.04.2018)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Весна шагает по планете (сезонные изменения  в природе, одежде людей, на территории детского сада).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Выставка детского творчества, праздник весны</w:t>
            </w:r>
          </w:p>
        </w:tc>
      </w:tr>
      <w:tr w:rsidR="00B713CF" w:rsidTr="00B713CF">
        <w:trPr>
          <w:trHeight w:val="135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3-4 неделя </w:t>
            </w:r>
            <w:r>
              <w:rPr>
                <w:i/>
                <w:sz w:val="28"/>
                <w:szCs w:val="28"/>
              </w:rPr>
              <w:t>(09.04-22.04.2018)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Быть здоровыми хотим.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Выставка детского творчества</w:t>
            </w:r>
          </w:p>
        </w:tc>
      </w:tr>
      <w:tr w:rsidR="00B713CF" w:rsidTr="00B713CF">
        <w:trPr>
          <w:trHeight w:val="90"/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B713CF" w:rsidRDefault="00B713CF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</w:p>
        </w:tc>
      </w:tr>
      <w:tr w:rsidR="00B713CF" w:rsidTr="00B713CF">
        <w:trPr>
          <w:trHeight w:val="645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single" w:sz="4" w:space="0" w:color="auto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 xml:space="preserve">1-2 неделя </w:t>
            </w:r>
            <w:r>
              <w:rPr>
                <w:i/>
                <w:sz w:val="28"/>
                <w:szCs w:val="28"/>
              </w:rPr>
              <w:t>(23.04-06.05.2018</w:t>
            </w:r>
            <w:proofErr w:type="gramEnd"/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Весна. День победы.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Праздник птиц</w:t>
            </w:r>
          </w:p>
        </w:tc>
      </w:tr>
      <w:tr w:rsidR="00B713CF" w:rsidTr="00B713CF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 (07.05.-20.05.2018)</w:t>
            </w: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День победы.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Выставка детского творчества</w:t>
            </w:r>
          </w:p>
        </w:tc>
      </w:tr>
      <w:tr w:rsidR="00B713CF" w:rsidTr="00B713CF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>5 неделя</w:t>
            </w:r>
            <w:r>
              <w:rPr>
                <w:i/>
                <w:sz w:val="28"/>
                <w:szCs w:val="28"/>
              </w:rPr>
              <w:t>(21.05-31.05.2018)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До свидания детский сад, здравствуй, лето.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713CF" w:rsidRDefault="00B713CF">
            <w:pPr>
              <w:pStyle w:val="msonormalbullet2gif"/>
              <w:spacing w:after="0" w:afterAutospacing="0"/>
              <w:contextualSpacing/>
            </w:pPr>
            <w:r>
              <w:t>Выставка детского творчества</w:t>
            </w:r>
          </w:p>
        </w:tc>
      </w:tr>
    </w:tbl>
    <w:p w:rsidR="00C94243" w:rsidRPr="00110576" w:rsidRDefault="00C94243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940C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F1407" w:rsidRPr="00110576" w:rsidRDefault="003F1407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8.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РАЗВИВАЮЩАЯ ПРЕДМЕТНО-ПРОСТРАНСТВЕННАЯ СРЕДА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</w:p>
    <w:p w:rsidR="003F1407" w:rsidRPr="00110576" w:rsidRDefault="003F1407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МЕТОДИЧЕСКОЕ ОБЕСПЕЧЕНИЕ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</w:p>
    <w:p w:rsidR="003F1407" w:rsidRPr="00110576" w:rsidRDefault="007E0005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 w:rsidR="00940C71">
        <w:rPr>
          <w:rFonts w:ascii="Times New Roman" w:eastAsia="TimesNewRomanPSMT" w:hAnsi="Times New Roman" w:cs="Times New Roman"/>
          <w:sz w:val="28"/>
          <w:szCs w:val="28"/>
        </w:rPr>
        <w:tab/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К физкультурному оборудованию предъявляются педагогические, эстетические и</w:t>
      </w:r>
      <w:r w:rsidR="00C9424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гигиенические требования. Подбор оборудования определяется программными задачами</w:t>
      </w:r>
      <w:r w:rsidR="00C9424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физического воспитания детей. Размеры и масса инвентаря должны соответствовать</w:t>
      </w:r>
      <w:r w:rsidR="00C9424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возрастным особенностям дошкольников; его количество определяется из расчета</w:t>
      </w:r>
    </w:p>
    <w:p w:rsidR="00940C71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активного участия всех детей в процессе занятий.</w:t>
      </w:r>
    </w:p>
    <w:p w:rsidR="003F1407" w:rsidRPr="00110576" w:rsidRDefault="003F1407" w:rsidP="00940C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Важнейшее требование – безопасность</w:t>
      </w:r>
      <w:r w:rsidR="00C9424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физкультурного оборудования. Для выполнения его необходимо обеспечить прочную</w:t>
      </w:r>
      <w:r w:rsidR="00C9424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установку снарядов, правильную обработку деревянных предметов (палки, рейки</w:t>
      </w:r>
      <w:r w:rsidR="00C9424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гимнастической стенки и др.). Во избежание травм они должны быть хорошо</w:t>
      </w:r>
      <w:r w:rsidR="00C9424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отполированы. Металлические снаряды делаются с закругленными углами. Качество</w:t>
      </w:r>
      <w:r w:rsidR="00C9424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снарядов, устойчивость, прочность проверяется педагогом перед занятием.</w:t>
      </w:r>
    </w:p>
    <w:p w:rsidR="00C94243" w:rsidRPr="00110576" w:rsidRDefault="00C94243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</w:p>
    <w:p w:rsidR="00C94243" w:rsidRPr="00110576" w:rsidRDefault="00C94243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Методическое обеспечение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Методические пособия</w:t>
      </w:r>
    </w:p>
    <w:tbl>
      <w:tblPr>
        <w:tblStyle w:val="a3"/>
        <w:tblW w:w="0" w:type="auto"/>
        <w:tblLook w:val="04A0"/>
      </w:tblPr>
      <w:tblGrid>
        <w:gridCol w:w="2698"/>
        <w:gridCol w:w="6873"/>
      </w:tblGrid>
      <w:tr w:rsidR="0072563E" w:rsidRPr="00110576" w:rsidTr="00644CBF">
        <w:tc>
          <w:tcPr>
            <w:tcW w:w="2698" w:type="dxa"/>
          </w:tcPr>
          <w:p w:rsidR="0072563E" w:rsidRPr="00110576" w:rsidRDefault="0072563E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Борисова М.М.</w:t>
            </w:r>
          </w:p>
        </w:tc>
        <w:tc>
          <w:tcPr>
            <w:tcW w:w="6873" w:type="dxa"/>
          </w:tcPr>
          <w:p w:rsidR="0072563E" w:rsidRPr="00110576" w:rsidRDefault="0072563E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Малоподвижные игры и игровые упражнения. Для занятий с детьми 3-7 лет.</w:t>
            </w:r>
          </w:p>
        </w:tc>
      </w:tr>
      <w:tr w:rsidR="007E0005" w:rsidRPr="00110576" w:rsidTr="00644CBF">
        <w:tc>
          <w:tcPr>
            <w:tcW w:w="2698" w:type="dxa"/>
          </w:tcPr>
          <w:p w:rsidR="007E0005" w:rsidRPr="00110576" w:rsidRDefault="007E0005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Т. С. Комарова</w:t>
            </w:r>
            <w:r w:rsidRPr="00B7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М. А. Васильев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873" w:type="dxa"/>
          </w:tcPr>
          <w:p w:rsidR="007E0005" w:rsidRPr="00B7716F" w:rsidRDefault="007E0005" w:rsidP="007E00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1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Общеобразовательная программа</w:t>
            </w:r>
          </w:p>
          <w:p w:rsidR="007E0005" w:rsidRPr="00110576" w:rsidRDefault="00940C71" w:rsidP="007E00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</w:t>
            </w:r>
            <w:r w:rsidR="007E0005" w:rsidRPr="00B7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программа дошкольного образования «От рождения до школы» под редакцией Н. Е. </w:t>
            </w:r>
            <w:proofErr w:type="spellStart"/>
            <w:r w:rsidR="007E0005" w:rsidRPr="00B7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Вераксы</w:t>
            </w:r>
            <w:proofErr w:type="spellEnd"/>
            <w:r w:rsidR="007E0005" w:rsidRPr="00B7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Т. С. Комаровой, М. А. Васильевой.-2-е 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д., 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Синтез, 2015</w:t>
            </w:r>
            <w:r w:rsidR="007E0005" w:rsidRPr="00B7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2563E" w:rsidRPr="00110576" w:rsidTr="00644CBF">
        <w:tc>
          <w:tcPr>
            <w:tcW w:w="2698" w:type="dxa"/>
          </w:tcPr>
          <w:p w:rsidR="0072563E" w:rsidRPr="00110576" w:rsidRDefault="0072563E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Пензулаева Л.И.</w:t>
            </w:r>
          </w:p>
        </w:tc>
        <w:tc>
          <w:tcPr>
            <w:tcW w:w="6873" w:type="dxa"/>
          </w:tcPr>
          <w:p w:rsidR="0072563E" w:rsidRPr="00110576" w:rsidRDefault="0072563E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Оздоровительная гимнастика. Комплексы упражнений для детей 3-7 лет</w:t>
            </w:r>
          </w:p>
          <w:p w:rsidR="0072563E" w:rsidRPr="00110576" w:rsidRDefault="0072563E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63E" w:rsidRPr="00110576" w:rsidTr="00644CBF">
        <w:tc>
          <w:tcPr>
            <w:tcW w:w="2698" w:type="dxa"/>
          </w:tcPr>
          <w:p w:rsidR="0072563E" w:rsidRPr="00110576" w:rsidRDefault="0072563E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Соломенникова.Н.М</w:t>
            </w:r>
            <w:proofErr w:type="spellEnd"/>
          </w:p>
          <w:p w:rsidR="0072563E" w:rsidRPr="00110576" w:rsidRDefault="0072563E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3" w:type="dxa"/>
          </w:tcPr>
          <w:p w:rsidR="0072563E" w:rsidRPr="00110576" w:rsidRDefault="00644CBF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 спортивного досуга дошкольников 4-7 лет</w:t>
            </w:r>
          </w:p>
          <w:p w:rsidR="0072563E" w:rsidRPr="00110576" w:rsidRDefault="0072563E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3CF3" w:rsidRPr="00110576" w:rsidTr="00C92C0E">
        <w:trPr>
          <w:trHeight w:val="976"/>
        </w:trPr>
        <w:tc>
          <w:tcPr>
            <w:tcW w:w="2698" w:type="dxa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Л.И</w:t>
            </w:r>
          </w:p>
        </w:tc>
        <w:tc>
          <w:tcPr>
            <w:tcW w:w="6873" w:type="dxa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Физическая культура в детском саду: Средняя группа</w:t>
            </w:r>
          </w:p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63E" w:rsidRPr="00110576" w:rsidTr="00644CBF">
        <w:tc>
          <w:tcPr>
            <w:tcW w:w="2698" w:type="dxa"/>
          </w:tcPr>
          <w:p w:rsidR="0072563E" w:rsidRPr="00110576" w:rsidRDefault="00644CBF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spell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Бабенкова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. Е. А.,</w:t>
            </w:r>
          </w:p>
          <w:p w:rsidR="00644CBF" w:rsidRPr="00110576" w:rsidRDefault="00644CBF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spell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Параничева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. Т.М.</w:t>
            </w:r>
          </w:p>
        </w:tc>
        <w:tc>
          <w:tcPr>
            <w:tcW w:w="6873" w:type="dxa"/>
          </w:tcPr>
          <w:p w:rsidR="0072563E" w:rsidRPr="00110576" w:rsidRDefault="00644CBF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Подвижные игры на прогулке</w:t>
            </w:r>
          </w:p>
          <w:p w:rsidR="0072563E" w:rsidRPr="00110576" w:rsidRDefault="0072563E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2563E" w:rsidRPr="00110576" w:rsidRDefault="0072563E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2563E" w:rsidRPr="00110576" w:rsidRDefault="0072563E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sectPr w:rsidR="0072563E" w:rsidRPr="00110576" w:rsidSect="0063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69A6"/>
    <w:multiLevelType w:val="hybridMultilevel"/>
    <w:tmpl w:val="A46E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F3328"/>
    <w:multiLevelType w:val="hybridMultilevel"/>
    <w:tmpl w:val="22CA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407"/>
    <w:rsid w:val="00037E10"/>
    <w:rsid w:val="000730F9"/>
    <w:rsid w:val="000F166D"/>
    <w:rsid w:val="00110576"/>
    <w:rsid w:val="001130A6"/>
    <w:rsid w:val="00114AB2"/>
    <w:rsid w:val="00164A9B"/>
    <w:rsid w:val="00207D2F"/>
    <w:rsid w:val="002119DF"/>
    <w:rsid w:val="00220B39"/>
    <w:rsid w:val="002A02ED"/>
    <w:rsid w:val="003260E1"/>
    <w:rsid w:val="003765D8"/>
    <w:rsid w:val="003F1407"/>
    <w:rsid w:val="00423218"/>
    <w:rsid w:val="0043031C"/>
    <w:rsid w:val="00464812"/>
    <w:rsid w:val="00465EDC"/>
    <w:rsid w:val="00467FEE"/>
    <w:rsid w:val="004A15E8"/>
    <w:rsid w:val="004A24BB"/>
    <w:rsid w:val="004C15AF"/>
    <w:rsid w:val="004E4BB5"/>
    <w:rsid w:val="004E642E"/>
    <w:rsid w:val="00560CCB"/>
    <w:rsid w:val="0056285C"/>
    <w:rsid w:val="005B6749"/>
    <w:rsid w:val="005F51C9"/>
    <w:rsid w:val="00632A89"/>
    <w:rsid w:val="00644CBF"/>
    <w:rsid w:val="006676BE"/>
    <w:rsid w:val="00692BA2"/>
    <w:rsid w:val="006B5402"/>
    <w:rsid w:val="00700361"/>
    <w:rsid w:val="0070291A"/>
    <w:rsid w:val="0072563E"/>
    <w:rsid w:val="00735CCF"/>
    <w:rsid w:val="007770DF"/>
    <w:rsid w:val="007E0005"/>
    <w:rsid w:val="007F2CA1"/>
    <w:rsid w:val="0082200F"/>
    <w:rsid w:val="008B26D0"/>
    <w:rsid w:val="008B2732"/>
    <w:rsid w:val="00940C71"/>
    <w:rsid w:val="0095732D"/>
    <w:rsid w:val="0097628D"/>
    <w:rsid w:val="009768CD"/>
    <w:rsid w:val="009A2FE0"/>
    <w:rsid w:val="009B41B8"/>
    <w:rsid w:val="009D4704"/>
    <w:rsid w:val="009F1AA9"/>
    <w:rsid w:val="00A10698"/>
    <w:rsid w:val="00A325C6"/>
    <w:rsid w:val="00A50873"/>
    <w:rsid w:val="00A664D0"/>
    <w:rsid w:val="00AE49D1"/>
    <w:rsid w:val="00B44E0A"/>
    <w:rsid w:val="00B66E00"/>
    <w:rsid w:val="00B713CF"/>
    <w:rsid w:val="00B74C5C"/>
    <w:rsid w:val="00B75EE3"/>
    <w:rsid w:val="00BA1E03"/>
    <w:rsid w:val="00C01C16"/>
    <w:rsid w:val="00C05DF7"/>
    <w:rsid w:val="00C94243"/>
    <w:rsid w:val="00D7379E"/>
    <w:rsid w:val="00D85A52"/>
    <w:rsid w:val="00DD3C8C"/>
    <w:rsid w:val="00DF5A6B"/>
    <w:rsid w:val="00E3595F"/>
    <w:rsid w:val="00EF73E5"/>
    <w:rsid w:val="00F23CF3"/>
    <w:rsid w:val="00F30697"/>
    <w:rsid w:val="00F9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005"/>
    <w:pPr>
      <w:ind w:left="720"/>
      <w:contextualSpacing/>
    </w:pPr>
  </w:style>
  <w:style w:type="paragraph" w:customStyle="1" w:styleId="msonormalbullet1gif">
    <w:name w:val="msonormalbullet1.gif"/>
    <w:basedOn w:val="a"/>
    <w:rsid w:val="00B7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7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33B7-99FF-4188-A258-0D554DFC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19</Pages>
  <Words>5050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user52</cp:lastModifiedBy>
  <cp:revision>22</cp:revision>
  <dcterms:created xsi:type="dcterms:W3CDTF">2015-09-18T04:37:00Z</dcterms:created>
  <dcterms:modified xsi:type="dcterms:W3CDTF">2017-10-11T06:39:00Z</dcterms:modified>
</cp:coreProperties>
</file>